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C7E55" w14:textId="17717F22" w:rsidR="004A25BA" w:rsidRDefault="002E61FE" w:rsidP="002652B4">
      <w:pPr>
        <w:pStyle w:val="Tytu"/>
        <w:numPr>
          <w:ilvl w:val="0"/>
          <w:numId w:val="0"/>
        </w:numPr>
        <w:jc w:val="left"/>
        <w:rPr>
          <w:sz w:val="28"/>
        </w:rPr>
      </w:pPr>
      <w:bookmarkStart w:id="0" w:name="_GoBack"/>
      <w:bookmarkEnd w:id="0"/>
      <w:r>
        <w:rPr>
          <w:rFonts w:cs="Arial"/>
          <w:szCs w:val="24"/>
        </w:rPr>
        <w:t>IZP.7013</w:t>
      </w:r>
      <w:r w:rsidR="00C515CE">
        <w:rPr>
          <w:rFonts w:cs="Arial"/>
          <w:szCs w:val="24"/>
        </w:rPr>
        <w:t>/</w:t>
      </w:r>
      <w:r w:rsidR="00940B14">
        <w:rPr>
          <w:rFonts w:cs="Arial"/>
          <w:szCs w:val="24"/>
        </w:rPr>
        <w:t>4/</w:t>
      </w:r>
      <w:r>
        <w:rPr>
          <w:rFonts w:cs="Arial"/>
          <w:szCs w:val="24"/>
        </w:rPr>
        <w:t>2014</w:t>
      </w:r>
      <w:r w:rsidR="00276E4D" w:rsidRPr="0081275E">
        <w:rPr>
          <w:rFonts w:cs="Arial"/>
          <w:b w:val="0"/>
          <w:i/>
          <w:szCs w:val="24"/>
        </w:rPr>
        <w:t xml:space="preserve">                                                        </w:t>
      </w:r>
      <w:r w:rsidR="00276E4D">
        <w:rPr>
          <w:rFonts w:cs="Arial"/>
          <w:b w:val="0"/>
          <w:i/>
          <w:szCs w:val="24"/>
        </w:rPr>
        <w:t xml:space="preserve">          </w:t>
      </w:r>
      <w:r w:rsidR="00276E4D" w:rsidRPr="0081275E">
        <w:rPr>
          <w:rFonts w:cs="Arial"/>
          <w:b w:val="0"/>
          <w:i/>
          <w:szCs w:val="24"/>
        </w:rPr>
        <w:t xml:space="preserve"> </w:t>
      </w:r>
      <w:r w:rsidR="00045C36">
        <w:rPr>
          <w:rFonts w:cs="Arial"/>
          <w:b w:val="0"/>
          <w:i/>
          <w:szCs w:val="24"/>
        </w:rPr>
        <w:t xml:space="preserve">   </w:t>
      </w:r>
      <w:r w:rsidR="00C96B62">
        <w:rPr>
          <w:rFonts w:cs="Arial"/>
          <w:b w:val="0"/>
          <w:i/>
          <w:szCs w:val="24"/>
        </w:rPr>
        <w:t xml:space="preserve"> </w:t>
      </w:r>
      <w:r w:rsidR="00276E4D" w:rsidRPr="0081275E">
        <w:rPr>
          <w:rFonts w:cs="Arial"/>
          <w:b w:val="0"/>
          <w:i/>
          <w:szCs w:val="24"/>
        </w:rPr>
        <w:t xml:space="preserve"> </w:t>
      </w:r>
      <w:r w:rsidR="00EC426B">
        <w:rPr>
          <w:rFonts w:cs="Arial"/>
          <w:b w:val="0"/>
          <w:i/>
          <w:szCs w:val="24"/>
        </w:rPr>
        <w:t xml:space="preserve">     </w:t>
      </w:r>
      <w:r w:rsidR="002370C9">
        <w:rPr>
          <w:rFonts w:cs="Arial"/>
          <w:b w:val="0"/>
          <w:i/>
          <w:szCs w:val="24"/>
        </w:rPr>
        <w:t xml:space="preserve">     </w:t>
      </w:r>
      <w:r w:rsidR="00276E4D" w:rsidRPr="0081275E">
        <w:rPr>
          <w:szCs w:val="24"/>
        </w:rPr>
        <w:t xml:space="preserve">Cegłów dn. </w:t>
      </w:r>
      <w:r w:rsidR="00822C95">
        <w:rPr>
          <w:szCs w:val="24"/>
        </w:rPr>
        <w:t>13 marca 2014</w:t>
      </w:r>
      <w:r>
        <w:rPr>
          <w:szCs w:val="24"/>
        </w:rPr>
        <w:t>r</w:t>
      </w:r>
      <w:r w:rsidR="00C96B62">
        <w:rPr>
          <w:szCs w:val="24"/>
        </w:rPr>
        <w:t>.</w:t>
      </w:r>
      <w:r w:rsidR="00276E4D" w:rsidRPr="0081275E">
        <w:rPr>
          <w:szCs w:val="24"/>
        </w:rPr>
        <w:cr/>
      </w:r>
    </w:p>
    <w:p w14:paraId="49474903" w14:textId="77777777" w:rsidR="004A25BA" w:rsidRDefault="008401FD" w:rsidP="002652B4">
      <w:pPr>
        <w:pStyle w:val="Tytu"/>
        <w:numPr>
          <w:ilvl w:val="0"/>
          <w:numId w:val="0"/>
        </w:numPr>
        <w:jc w:val="left"/>
        <w:rPr>
          <w:sz w:val="28"/>
        </w:rPr>
      </w:pPr>
      <w:r>
        <w:rPr>
          <w:noProof/>
          <w:sz w:val="28"/>
        </w:rPr>
        <w:drawing>
          <wp:anchor distT="0" distB="0" distL="114300" distR="114300" simplePos="0" relativeHeight="251657216" behindDoc="0" locked="0" layoutInCell="0" allowOverlap="1" wp14:anchorId="6E74B786" wp14:editId="0EB170F1">
            <wp:simplePos x="0" y="0"/>
            <wp:positionH relativeFrom="column">
              <wp:posOffset>196850</wp:posOffset>
            </wp:positionH>
            <wp:positionV relativeFrom="paragraph">
              <wp:posOffset>26035</wp:posOffset>
            </wp:positionV>
            <wp:extent cx="907415" cy="1257300"/>
            <wp:effectExtent l="0" t="0" r="0" b="0"/>
            <wp:wrapNone/>
            <wp:docPr id="14" name="Obraz 14" descr="klip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lip00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741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C8D287" w14:textId="77777777" w:rsidR="004A25BA" w:rsidRDefault="004A25BA" w:rsidP="002652B4">
      <w:pPr>
        <w:pStyle w:val="Tytu"/>
        <w:numPr>
          <w:ilvl w:val="0"/>
          <w:numId w:val="0"/>
        </w:numPr>
        <w:rPr>
          <w:rFonts w:ascii="AlgerianBasDEE" w:hAnsi="AlgerianBasDEE"/>
          <w:sz w:val="36"/>
        </w:rPr>
      </w:pPr>
      <w:r>
        <w:rPr>
          <w:rFonts w:ascii="AlgerianBasDEE" w:hAnsi="AlgerianBasDEE"/>
          <w:sz w:val="36"/>
        </w:rPr>
        <w:t xml:space="preserve">WÓJT  </w:t>
      </w:r>
      <w:r w:rsidR="00585E13">
        <w:rPr>
          <w:rFonts w:ascii="AlgerianBasDEE" w:hAnsi="AlgerianBasDEE"/>
          <w:sz w:val="36"/>
        </w:rPr>
        <w:t>Gminy</w:t>
      </w:r>
      <w:r>
        <w:rPr>
          <w:rFonts w:ascii="AlgerianBasDEE" w:hAnsi="AlgerianBasDEE"/>
          <w:sz w:val="36"/>
        </w:rPr>
        <w:t xml:space="preserve">  Cegłów</w:t>
      </w:r>
    </w:p>
    <w:p w14:paraId="0941681A" w14:textId="77777777" w:rsidR="004A25BA" w:rsidRDefault="004A25BA" w:rsidP="002652B4">
      <w:pPr>
        <w:pStyle w:val="Tytu"/>
        <w:numPr>
          <w:ilvl w:val="0"/>
          <w:numId w:val="0"/>
        </w:numPr>
        <w:rPr>
          <w:rFonts w:ascii="AlgerianBasDEE" w:hAnsi="AlgerianBasDEE"/>
          <w:sz w:val="36"/>
        </w:rPr>
      </w:pPr>
      <w:r>
        <w:rPr>
          <w:rFonts w:ascii="AlgerianBasDEE" w:hAnsi="AlgerianBasDEE"/>
          <w:sz w:val="36"/>
        </w:rPr>
        <w:t xml:space="preserve">05-319 Cegłów   ul. Kościuszki </w:t>
      </w:r>
      <w:r w:rsidR="00585E13">
        <w:rPr>
          <w:rFonts w:ascii="AlgerianBasDEE" w:hAnsi="AlgerianBasDEE"/>
          <w:sz w:val="36"/>
        </w:rPr>
        <w:t>4</w:t>
      </w:r>
    </w:p>
    <w:p w14:paraId="2D4365DE" w14:textId="77777777" w:rsidR="004A25BA" w:rsidRDefault="004A25BA" w:rsidP="002652B4">
      <w:pPr>
        <w:pStyle w:val="Tytu"/>
        <w:numPr>
          <w:ilvl w:val="0"/>
          <w:numId w:val="0"/>
        </w:numPr>
        <w:rPr>
          <w:sz w:val="28"/>
        </w:rPr>
      </w:pPr>
    </w:p>
    <w:p w14:paraId="0DA7C6E0" w14:textId="77777777" w:rsidR="004A25BA" w:rsidRDefault="004A25BA" w:rsidP="002652B4">
      <w:pPr>
        <w:pStyle w:val="Tytu"/>
        <w:numPr>
          <w:ilvl w:val="0"/>
          <w:numId w:val="0"/>
        </w:numPr>
        <w:rPr>
          <w:sz w:val="28"/>
        </w:rPr>
      </w:pPr>
    </w:p>
    <w:p w14:paraId="78852EF4" w14:textId="77777777" w:rsidR="004A25BA" w:rsidRDefault="004A25BA" w:rsidP="002652B4">
      <w:pPr>
        <w:pStyle w:val="Tytu"/>
        <w:numPr>
          <w:ilvl w:val="0"/>
          <w:numId w:val="0"/>
        </w:numPr>
        <w:rPr>
          <w:sz w:val="28"/>
        </w:rPr>
      </w:pPr>
    </w:p>
    <w:p w14:paraId="28672D98" w14:textId="77777777" w:rsidR="004A25BA" w:rsidRDefault="004A25BA" w:rsidP="002652B4">
      <w:pPr>
        <w:pStyle w:val="Tytu"/>
        <w:numPr>
          <w:ilvl w:val="0"/>
          <w:numId w:val="0"/>
        </w:numPr>
        <w:rPr>
          <w:sz w:val="28"/>
        </w:rPr>
      </w:pPr>
    </w:p>
    <w:p w14:paraId="194CE9E0" w14:textId="77777777" w:rsidR="004A25BA" w:rsidRDefault="004A25BA" w:rsidP="002652B4">
      <w:pPr>
        <w:pStyle w:val="Tytu"/>
        <w:numPr>
          <w:ilvl w:val="0"/>
          <w:numId w:val="0"/>
        </w:numPr>
        <w:rPr>
          <w:sz w:val="28"/>
        </w:rPr>
      </w:pPr>
    </w:p>
    <w:p w14:paraId="36B4FF0E" w14:textId="77777777" w:rsidR="004A25BA" w:rsidRDefault="004A25BA" w:rsidP="002652B4">
      <w:pPr>
        <w:pStyle w:val="Tytu"/>
        <w:numPr>
          <w:ilvl w:val="0"/>
          <w:numId w:val="0"/>
        </w:numPr>
        <w:rPr>
          <w:sz w:val="28"/>
        </w:rPr>
      </w:pPr>
    </w:p>
    <w:p w14:paraId="58A99D44" w14:textId="77777777" w:rsidR="004A25BA" w:rsidRDefault="004A25BA" w:rsidP="002652B4">
      <w:pPr>
        <w:pStyle w:val="Tytu"/>
        <w:numPr>
          <w:ilvl w:val="0"/>
          <w:numId w:val="0"/>
        </w:numPr>
        <w:rPr>
          <w:sz w:val="28"/>
        </w:rPr>
      </w:pPr>
    </w:p>
    <w:p w14:paraId="7E032A18" w14:textId="77777777" w:rsidR="004A25BA" w:rsidRDefault="004A25BA" w:rsidP="002652B4">
      <w:pPr>
        <w:pStyle w:val="Tytu"/>
        <w:numPr>
          <w:ilvl w:val="0"/>
          <w:numId w:val="0"/>
        </w:numPr>
        <w:rPr>
          <w:sz w:val="28"/>
        </w:rPr>
      </w:pPr>
    </w:p>
    <w:p w14:paraId="5A72C63D" w14:textId="77777777" w:rsidR="004A25BA" w:rsidRDefault="004A25BA" w:rsidP="002652B4">
      <w:pPr>
        <w:pStyle w:val="Tytu"/>
        <w:numPr>
          <w:ilvl w:val="0"/>
          <w:numId w:val="0"/>
        </w:numPr>
        <w:rPr>
          <w:sz w:val="28"/>
        </w:rPr>
      </w:pPr>
    </w:p>
    <w:p w14:paraId="002C052E" w14:textId="77777777" w:rsidR="004A25BA" w:rsidRDefault="004A25BA" w:rsidP="002652B4">
      <w:pPr>
        <w:pStyle w:val="Tytu"/>
        <w:numPr>
          <w:ilvl w:val="0"/>
          <w:numId w:val="0"/>
        </w:numPr>
        <w:rPr>
          <w:sz w:val="28"/>
        </w:rPr>
      </w:pPr>
    </w:p>
    <w:p w14:paraId="33CF6238" w14:textId="77777777" w:rsidR="00EC426B" w:rsidRDefault="00EC426B" w:rsidP="002652B4">
      <w:pPr>
        <w:pStyle w:val="Tytu"/>
        <w:numPr>
          <w:ilvl w:val="0"/>
          <w:numId w:val="0"/>
        </w:numPr>
        <w:rPr>
          <w:sz w:val="28"/>
        </w:rPr>
      </w:pPr>
    </w:p>
    <w:p w14:paraId="35F7D424" w14:textId="77777777" w:rsidR="00EC426B" w:rsidRDefault="00EC426B" w:rsidP="002652B4">
      <w:pPr>
        <w:pStyle w:val="Tytu"/>
        <w:numPr>
          <w:ilvl w:val="0"/>
          <w:numId w:val="0"/>
        </w:numPr>
        <w:rPr>
          <w:sz w:val="28"/>
        </w:rPr>
      </w:pPr>
    </w:p>
    <w:p w14:paraId="7F922A1D" w14:textId="77777777" w:rsidR="00EC426B" w:rsidRDefault="00EC426B" w:rsidP="002652B4">
      <w:pPr>
        <w:pStyle w:val="Tytu"/>
        <w:numPr>
          <w:ilvl w:val="0"/>
          <w:numId w:val="0"/>
        </w:numPr>
        <w:rPr>
          <w:sz w:val="28"/>
        </w:rPr>
      </w:pPr>
    </w:p>
    <w:p w14:paraId="25668DDA" w14:textId="77777777" w:rsidR="00EC426B" w:rsidRDefault="00EC426B" w:rsidP="002652B4">
      <w:pPr>
        <w:pStyle w:val="Tytu"/>
        <w:numPr>
          <w:ilvl w:val="0"/>
          <w:numId w:val="0"/>
        </w:numPr>
        <w:rPr>
          <w:sz w:val="28"/>
        </w:rPr>
      </w:pPr>
    </w:p>
    <w:p w14:paraId="6A5CACA6" w14:textId="77777777" w:rsidR="00EC426B" w:rsidRDefault="00EC426B" w:rsidP="002652B4">
      <w:pPr>
        <w:pStyle w:val="Tytu"/>
        <w:numPr>
          <w:ilvl w:val="0"/>
          <w:numId w:val="0"/>
        </w:numPr>
        <w:rPr>
          <w:sz w:val="28"/>
        </w:rPr>
      </w:pPr>
    </w:p>
    <w:p w14:paraId="00584EF3" w14:textId="77777777" w:rsidR="004A25BA" w:rsidRDefault="004A25BA" w:rsidP="002652B4">
      <w:pPr>
        <w:pStyle w:val="Tytu"/>
        <w:numPr>
          <w:ilvl w:val="0"/>
          <w:numId w:val="0"/>
        </w:numPr>
        <w:rPr>
          <w:sz w:val="28"/>
        </w:rPr>
      </w:pPr>
    </w:p>
    <w:p w14:paraId="56D9704E" w14:textId="77777777" w:rsidR="00EC426B" w:rsidRPr="00EC426B" w:rsidRDefault="00890D2A" w:rsidP="002652B4">
      <w:pPr>
        <w:pStyle w:val="Tytu"/>
        <w:numPr>
          <w:ilvl w:val="0"/>
          <w:numId w:val="0"/>
        </w:numPr>
        <w:rPr>
          <w:rFonts w:ascii="Arial" w:hAnsi="Arial" w:cs="Arial"/>
          <w:i/>
        </w:rPr>
      </w:pPr>
      <w:r w:rsidRPr="00EC426B">
        <w:rPr>
          <w:rFonts w:ascii="Arial" w:hAnsi="Arial" w:cs="Arial"/>
          <w:i/>
        </w:rPr>
        <w:t xml:space="preserve">ogłasza postępowanie o udzielenie zamówienia publicznego </w:t>
      </w:r>
    </w:p>
    <w:p w14:paraId="6EB64ABC" w14:textId="77777777" w:rsidR="004A25BA" w:rsidRPr="00EC426B" w:rsidRDefault="002E61FE" w:rsidP="002652B4">
      <w:pPr>
        <w:pStyle w:val="Tytu"/>
        <w:numPr>
          <w:ilvl w:val="0"/>
          <w:numId w:val="0"/>
        </w:numPr>
        <w:rPr>
          <w:rFonts w:ascii="Arial" w:hAnsi="Arial" w:cs="Arial"/>
          <w:i/>
          <w:sz w:val="40"/>
        </w:rPr>
      </w:pPr>
      <w:r>
        <w:rPr>
          <w:rFonts w:ascii="Arial" w:hAnsi="Arial" w:cs="Arial"/>
          <w:i/>
        </w:rPr>
        <w:t xml:space="preserve">na renowację rowów melioracyjnych </w:t>
      </w:r>
      <w:r w:rsidR="00890D2A" w:rsidRPr="00EC426B">
        <w:rPr>
          <w:rFonts w:ascii="Arial" w:hAnsi="Arial" w:cs="Arial"/>
          <w:i/>
        </w:rPr>
        <w:t xml:space="preserve"> </w:t>
      </w:r>
    </w:p>
    <w:p w14:paraId="625DF3D3" w14:textId="77777777" w:rsidR="004A25BA" w:rsidRDefault="004A25BA" w:rsidP="002652B4">
      <w:pPr>
        <w:pStyle w:val="Tytu"/>
        <w:numPr>
          <w:ilvl w:val="0"/>
          <w:numId w:val="0"/>
        </w:numPr>
        <w:rPr>
          <w:sz w:val="40"/>
        </w:rPr>
      </w:pPr>
    </w:p>
    <w:p w14:paraId="495FC449" w14:textId="77777777" w:rsidR="00495F60" w:rsidRDefault="00495F60" w:rsidP="002652B4">
      <w:pPr>
        <w:numPr>
          <w:ilvl w:val="0"/>
          <w:numId w:val="0"/>
        </w:numPr>
        <w:tabs>
          <w:tab w:val="num" w:pos="1800"/>
        </w:tabs>
        <w:rPr>
          <w:rFonts w:ascii="Arial" w:hAnsi="Arial" w:cs="Arial"/>
          <w:b/>
          <w:i/>
          <w:sz w:val="24"/>
          <w:szCs w:val="24"/>
        </w:rPr>
      </w:pPr>
    </w:p>
    <w:p w14:paraId="79FA0E2A" w14:textId="77777777" w:rsidR="00495F60" w:rsidRDefault="00495F60" w:rsidP="002652B4">
      <w:pPr>
        <w:numPr>
          <w:ilvl w:val="0"/>
          <w:numId w:val="0"/>
        </w:numPr>
        <w:tabs>
          <w:tab w:val="num" w:pos="1800"/>
        </w:tabs>
        <w:rPr>
          <w:rFonts w:ascii="Arial" w:hAnsi="Arial" w:cs="Arial"/>
          <w:b/>
          <w:i/>
          <w:sz w:val="24"/>
          <w:szCs w:val="24"/>
        </w:rPr>
      </w:pPr>
    </w:p>
    <w:p w14:paraId="08FE65CF" w14:textId="77777777" w:rsidR="00495F60" w:rsidRDefault="00495F60" w:rsidP="002652B4">
      <w:pPr>
        <w:numPr>
          <w:ilvl w:val="0"/>
          <w:numId w:val="0"/>
        </w:numPr>
        <w:tabs>
          <w:tab w:val="num" w:pos="1800"/>
        </w:tabs>
        <w:rPr>
          <w:rFonts w:ascii="Arial" w:hAnsi="Arial" w:cs="Arial"/>
          <w:b/>
          <w:i/>
          <w:sz w:val="24"/>
          <w:szCs w:val="24"/>
        </w:rPr>
      </w:pPr>
    </w:p>
    <w:p w14:paraId="2294761D" w14:textId="77777777" w:rsidR="00495F60" w:rsidRDefault="00495F60" w:rsidP="002652B4">
      <w:pPr>
        <w:numPr>
          <w:ilvl w:val="0"/>
          <w:numId w:val="0"/>
        </w:numPr>
        <w:tabs>
          <w:tab w:val="num" w:pos="1800"/>
        </w:tabs>
        <w:rPr>
          <w:rFonts w:ascii="Arial" w:hAnsi="Arial" w:cs="Arial"/>
          <w:b/>
          <w:i/>
          <w:sz w:val="24"/>
          <w:szCs w:val="24"/>
        </w:rPr>
      </w:pPr>
    </w:p>
    <w:p w14:paraId="34840E0D" w14:textId="77777777" w:rsidR="004A25BA" w:rsidRDefault="004A25BA" w:rsidP="002652B4">
      <w:pPr>
        <w:pStyle w:val="Tytu"/>
        <w:numPr>
          <w:ilvl w:val="0"/>
          <w:numId w:val="0"/>
        </w:numPr>
        <w:rPr>
          <w:sz w:val="40"/>
        </w:rPr>
      </w:pPr>
    </w:p>
    <w:p w14:paraId="491BE88E" w14:textId="77777777" w:rsidR="004A25BA" w:rsidRDefault="004A25BA" w:rsidP="002652B4">
      <w:pPr>
        <w:pStyle w:val="Tytu"/>
        <w:numPr>
          <w:ilvl w:val="0"/>
          <w:numId w:val="0"/>
        </w:numPr>
        <w:rPr>
          <w:b w:val="0"/>
          <w:sz w:val="28"/>
        </w:rPr>
      </w:pPr>
    </w:p>
    <w:p w14:paraId="4EB575A3" w14:textId="77777777" w:rsidR="004A25BA" w:rsidRDefault="004A25BA" w:rsidP="002652B4">
      <w:pPr>
        <w:pStyle w:val="Tytu"/>
        <w:numPr>
          <w:ilvl w:val="0"/>
          <w:numId w:val="0"/>
        </w:numPr>
        <w:rPr>
          <w:b w:val="0"/>
          <w:sz w:val="28"/>
        </w:rPr>
      </w:pPr>
    </w:p>
    <w:p w14:paraId="226ED731" w14:textId="77777777" w:rsidR="00EC426B" w:rsidRDefault="00EC426B" w:rsidP="002652B4">
      <w:pPr>
        <w:pStyle w:val="Tytu"/>
        <w:numPr>
          <w:ilvl w:val="0"/>
          <w:numId w:val="0"/>
        </w:numPr>
        <w:rPr>
          <w:b w:val="0"/>
          <w:sz w:val="28"/>
        </w:rPr>
      </w:pPr>
    </w:p>
    <w:p w14:paraId="114238A3" w14:textId="77777777" w:rsidR="00EC426B" w:rsidRDefault="00EC426B" w:rsidP="002652B4">
      <w:pPr>
        <w:pStyle w:val="Tytu"/>
        <w:numPr>
          <w:ilvl w:val="0"/>
          <w:numId w:val="0"/>
        </w:numPr>
        <w:rPr>
          <w:b w:val="0"/>
          <w:sz w:val="28"/>
        </w:rPr>
      </w:pPr>
    </w:p>
    <w:p w14:paraId="348383C8" w14:textId="77777777" w:rsidR="00EC426B" w:rsidRDefault="00EC426B" w:rsidP="002652B4">
      <w:pPr>
        <w:pStyle w:val="Tytu"/>
        <w:numPr>
          <w:ilvl w:val="0"/>
          <w:numId w:val="0"/>
        </w:numPr>
        <w:rPr>
          <w:b w:val="0"/>
          <w:sz w:val="28"/>
        </w:rPr>
      </w:pPr>
    </w:p>
    <w:p w14:paraId="34635CD5" w14:textId="77777777" w:rsidR="00EC426B" w:rsidRDefault="00EC426B" w:rsidP="002652B4">
      <w:pPr>
        <w:pStyle w:val="Tytu"/>
        <w:numPr>
          <w:ilvl w:val="0"/>
          <w:numId w:val="0"/>
        </w:numPr>
        <w:rPr>
          <w:b w:val="0"/>
          <w:sz w:val="28"/>
        </w:rPr>
      </w:pPr>
    </w:p>
    <w:p w14:paraId="62ED34AA" w14:textId="77777777" w:rsidR="00EC426B" w:rsidRDefault="00EC426B" w:rsidP="002652B4">
      <w:pPr>
        <w:pStyle w:val="Tytu"/>
        <w:numPr>
          <w:ilvl w:val="0"/>
          <w:numId w:val="0"/>
        </w:numPr>
        <w:rPr>
          <w:b w:val="0"/>
          <w:sz w:val="28"/>
        </w:rPr>
      </w:pPr>
    </w:p>
    <w:p w14:paraId="410A3D11" w14:textId="77777777" w:rsidR="00EC426B" w:rsidRDefault="00EC426B" w:rsidP="002652B4">
      <w:pPr>
        <w:pStyle w:val="Tytu"/>
        <w:numPr>
          <w:ilvl w:val="0"/>
          <w:numId w:val="0"/>
        </w:numPr>
        <w:rPr>
          <w:b w:val="0"/>
          <w:sz w:val="28"/>
        </w:rPr>
      </w:pPr>
    </w:p>
    <w:p w14:paraId="40D590D0" w14:textId="77777777" w:rsidR="00EC426B" w:rsidRDefault="00EC426B" w:rsidP="002652B4">
      <w:pPr>
        <w:pStyle w:val="Tytu"/>
        <w:numPr>
          <w:ilvl w:val="0"/>
          <w:numId w:val="0"/>
        </w:numPr>
        <w:rPr>
          <w:b w:val="0"/>
          <w:sz w:val="28"/>
        </w:rPr>
      </w:pPr>
    </w:p>
    <w:p w14:paraId="5C215B05" w14:textId="77777777" w:rsidR="00EC426B" w:rsidRDefault="00EC426B" w:rsidP="002652B4">
      <w:pPr>
        <w:pStyle w:val="Tytu"/>
        <w:numPr>
          <w:ilvl w:val="0"/>
          <w:numId w:val="0"/>
        </w:numPr>
        <w:rPr>
          <w:b w:val="0"/>
          <w:sz w:val="28"/>
        </w:rPr>
      </w:pPr>
    </w:p>
    <w:p w14:paraId="06ADB865" w14:textId="77777777" w:rsidR="00EC426B" w:rsidRDefault="00EC426B" w:rsidP="002652B4">
      <w:pPr>
        <w:pStyle w:val="Tytu"/>
        <w:numPr>
          <w:ilvl w:val="0"/>
          <w:numId w:val="0"/>
        </w:numPr>
        <w:rPr>
          <w:b w:val="0"/>
          <w:sz w:val="28"/>
        </w:rPr>
      </w:pPr>
    </w:p>
    <w:p w14:paraId="5187AB8B" w14:textId="77777777" w:rsidR="00EC426B" w:rsidRDefault="00EC426B" w:rsidP="002652B4">
      <w:pPr>
        <w:pStyle w:val="Tytu"/>
        <w:numPr>
          <w:ilvl w:val="0"/>
          <w:numId w:val="0"/>
        </w:numPr>
        <w:rPr>
          <w:b w:val="0"/>
          <w:sz w:val="28"/>
        </w:rPr>
      </w:pPr>
    </w:p>
    <w:p w14:paraId="5CCCDDD1" w14:textId="77777777" w:rsidR="004A25BA" w:rsidRDefault="004A25BA" w:rsidP="002652B4">
      <w:pPr>
        <w:pStyle w:val="Tytu"/>
        <w:numPr>
          <w:ilvl w:val="0"/>
          <w:numId w:val="0"/>
        </w:numPr>
        <w:rPr>
          <w:b w:val="0"/>
          <w:sz w:val="28"/>
        </w:rPr>
      </w:pPr>
      <w:r>
        <w:rPr>
          <w:b w:val="0"/>
          <w:sz w:val="28"/>
        </w:rPr>
        <w:t xml:space="preserve">                                     </w:t>
      </w:r>
    </w:p>
    <w:p w14:paraId="3A669177" w14:textId="77777777" w:rsidR="004A25BA" w:rsidRDefault="004A25BA" w:rsidP="002652B4">
      <w:pPr>
        <w:pStyle w:val="Tytu"/>
        <w:numPr>
          <w:ilvl w:val="0"/>
          <w:numId w:val="0"/>
        </w:numPr>
        <w:rPr>
          <w:b w:val="0"/>
          <w:sz w:val="28"/>
        </w:rPr>
      </w:pPr>
      <w:r>
        <w:rPr>
          <w:b w:val="0"/>
          <w:sz w:val="28"/>
        </w:rPr>
        <w:t xml:space="preserve">                                                                                 ZATWIERDZIŁ</w:t>
      </w:r>
    </w:p>
    <w:p w14:paraId="0BE74359" w14:textId="77777777" w:rsidR="004A25BA" w:rsidRDefault="004A25BA" w:rsidP="002652B4">
      <w:pPr>
        <w:pStyle w:val="Tytu"/>
        <w:numPr>
          <w:ilvl w:val="0"/>
          <w:numId w:val="0"/>
        </w:numPr>
        <w:rPr>
          <w:b w:val="0"/>
          <w:sz w:val="28"/>
        </w:rPr>
      </w:pPr>
    </w:p>
    <w:p w14:paraId="420F5AE3" w14:textId="77777777" w:rsidR="004A25BA" w:rsidRDefault="004A25BA" w:rsidP="002652B4">
      <w:pPr>
        <w:pStyle w:val="Tytu"/>
        <w:numPr>
          <w:ilvl w:val="0"/>
          <w:numId w:val="0"/>
        </w:numPr>
        <w:rPr>
          <w:b w:val="0"/>
          <w:sz w:val="28"/>
        </w:rPr>
      </w:pPr>
      <w:r>
        <w:rPr>
          <w:b w:val="0"/>
          <w:sz w:val="28"/>
        </w:rPr>
        <w:t xml:space="preserve">                                                                            ..............................................</w:t>
      </w:r>
    </w:p>
    <w:p w14:paraId="621EA116" w14:textId="77777777" w:rsidR="00C515CE" w:rsidRDefault="00C515CE" w:rsidP="002652B4">
      <w:pPr>
        <w:pStyle w:val="Tytu"/>
        <w:numPr>
          <w:ilvl w:val="0"/>
          <w:numId w:val="0"/>
        </w:numPr>
        <w:rPr>
          <w:b w:val="0"/>
          <w:sz w:val="28"/>
        </w:rPr>
      </w:pPr>
    </w:p>
    <w:p w14:paraId="4C16B50A" w14:textId="77777777" w:rsidR="00C515CE" w:rsidRDefault="00C515CE" w:rsidP="002652B4">
      <w:pPr>
        <w:pStyle w:val="Tytu"/>
        <w:numPr>
          <w:ilvl w:val="0"/>
          <w:numId w:val="0"/>
        </w:numPr>
        <w:rPr>
          <w:b w:val="0"/>
          <w:sz w:val="28"/>
        </w:rPr>
      </w:pPr>
    </w:p>
    <w:p w14:paraId="1E2C17A0" w14:textId="77777777" w:rsidR="004A25BA" w:rsidRPr="0095351C" w:rsidRDefault="004A25BA">
      <w:pPr>
        <w:numPr>
          <w:ilvl w:val="0"/>
          <w:numId w:val="1"/>
        </w:numPr>
        <w:rPr>
          <w:rFonts w:ascii="Arial Narrow" w:hAnsi="Arial Narrow" w:cs="Arial"/>
          <w:b/>
          <w:sz w:val="22"/>
          <w:szCs w:val="22"/>
        </w:rPr>
      </w:pPr>
      <w:r w:rsidRPr="0095351C">
        <w:rPr>
          <w:rFonts w:ascii="Arial Narrow" w:hAnsi="Arial Narrow" w:cs="Arial"/>
          <w:b/>
          <w:sz w:val="22"/>
          <w:szCs w:val="22"/>
        </w:rPr>
        <w:lastRenderedPageBreak/>
        <w:t xml:space="preserve">informacje o zamawiającym </w:t>
      </w:r>
    </w:p>
    <w:p w14:paraId="1C932A8C" w14:textId="77777777" w:rsidR="004A25BA" w:rsidRPr="0095351C" w:rsidRDefault="004A25BA" w:rsidP="00735F94">
      <w:pPr>
        <w:pStyle w:val="Nagwek7"/>
        <w:numPr>
          <w:ilvl w:val="0"/>
          <w:numId w:val="0"/>
        </w:numPr>
        <w:ind w:left="993" w:hanging="567"/>
        <w:rPr>
          <w:rFonts w:ascii="Arial Narrow" w:hAnsi="Arial Narrow" w:cs="Arial"/>
          <w:sz w:val="22"/>
          <w:szCs w:val="22"/>
        </w:rPr>
      </w:pPr>
      <w:r w:rsidRPr="0095351C">
        <w:rPr>
          <w:rFonts w:ascii="Arial Narrow" w:hAnsi="Arial Narrow" w:cs="Arial"/>
          <w:sz w:val="22"/>
          <w:szCs w:val="22"/>
        </w:rPr>
        <w:t>Nazwa:                                  Gmina Cegłów</w:t>
      </w:r>
    </w:p>
    <w:p w14:paraId="54D3F308" w14:textId="77777777" w:rsidR="004A25BA" w:rsidRPr="0095351C" w:rsidRDefault="004A25BA" w:rsidP="00735F94">
      <w:pPr>
        <w:numPr>
          <w:ilvl w:val="0"/>
          <w:numId w:val="0"/>
        </w:numPr>
        <w:ind w:left="993" w:hanging="567"/>
        <w:rPr>
          <w:rFonts w:ascii="Arial Narrow" w:hAnsi="Arial Narrow" w:cs="Arial"/>
          <w:sz w:val="22"/>
          <w:szCs w:val="22"/>
        </w:rPr>
      </w:pPr>
      <w:r w:rsidRPr="0095351C">
        <w:rPr>
          <w:rFonts w:ascii="Arial Narrow" w:hAnsi="Arial Narrow" w:cs="Arial"/>
          <w:sz w:val="22"/>
          <w:szCs w:val="22"/>
        </w:rPr>
        <w:t>Adres:                                    05-319 Cegłów</w:t>
      </w:r>
    </w:p>
    <w:p w14:paraId="621F6042" w14:textId="77777777" w:rsidR="004A25BA" w:rsidRPr="0095351C" w:rsidRDefault="004A25BA" w:rsidP="00735F94">
      <w:pPr>
        <w:numPr>
          <w:ilvl w:val="0"/>
          <w:numId w:val="0"/>
        </w:numPr>
        <w:ind w:left="993" w:hanging="567"/>
        <w:rPr>
          <w:rFonts w:ascii="Arial Narrow" w:hAnsi="Arial Narrow" w:cs="Arial"/>
          <w:sz w:val="22"/>
          <w:szCs w:val="22"/>
        </w:rPr>
      </w:pPr>
      <w:r w:rsidRPr="0095351C">
        <w:rPr>
          <w:rFonts w:ascii="Arial Narrow" w:hAnsi="Arial Narrow" w:cs="Arial"/>
          <w:sz w:val="22"/>
          <w:szCs w:val="22"/>
        </w:rPr>
        <w:t xml:space="preserve">                                               ul. Kościuszki 4</w:t>
      </w:r>
    </w:p>
    <w:p w14:paraId="68BCA275" w14:textId="77777777" w:rsidR="004A25BA" w:rsidRPr="0095351C" w:rsidRDefault="004A25BA" w:rsidP="00735F94">
      <w:pPr>
        <w:numPr>
          <w:ilvl w:val="0"/>
          <w:numId w:val="0"/>
        </w:numPr>
        <w:ind w:left="993" w:hanging="567"/>
        <w:rPr>
          <w:rFonts w:ascii="Arial Narrow" w:hAnsi="Arial Narrow" w:cs="Arial"/>
          <w:sz w:val="22"/>
          <w:szCs w:val="22"/>
        </w:rPr>
      </w:pPr>
      <w:r w:rsidRPr="0095351C">
        <w:rPr>
          <w:rFonts w:ascii="Arial Narrow" w:hAnsi="Arial Narrow" w:cs="Arial"/>
          <w:sz w:val="22"/>
          <w:szCs w:val="22"/>
        </w:rPr>
        <w:t xml:space="preserve">Adres poczty elektronicznej: </w:t>
      </w:r>
      <w:hyperlink r:id="rId9" w:history="1">
        <w:r w:rsidR="008C7967" w:rsidRPr="00E31D3F">
          <w:rPr>
            <w:rStyle w:val="Hipercze"/>
            <w:rFonts w:ascii="Arial Narrow" w:hAnsi="Arial Narrow" w:cs="Arial"/>
            <w:sz w:val="22"/>
            <w:szCs w:val="22"/>
          </w:rPr>
          <w:t>urzad@ceglow.pl</w:t>
        </w:r>
      </w:hyperlink>
      <w:r w:rsidRPr="0095351C">
        <w:rPr>
          <w:rFonts w:ascii="Arial Narrow" w:hAnsi="Arial Narrow" w:cs="Arial"/>
          <w:sz w:val="22"/>
          <w:szCs w:val="22"/>
        </w:rPr>
        <w:t xml:space="preserve"> </w:t>
      </w:r>
    </w:p>
    <w:p w14:paraId="27B16495" w14:textId="77777777" w:rsidR="004A25BA" w:rsidRPr="0095351C" w:rsidRDefault="004A25BA" w:rsidP="00735F94">
      <w:pPr>
        <w:numPr>
          <w:ilvl w:val="0"/>
          <w:numId w:val="0"/>
        </w:numPr>
        <w:ind w:left="993" w:hanging="567"/>
        <w:rPr>
          <w:rFonts w:ascii="Arial Narrow" w:hAnsi="Arial Narrow" w:cs="Arial"/>
          <w:sz w:val="22"/>
          <w:szCs w:val="22"/>
        </w:rPr>
      </w:pPr>
      <w:r w:rsidRPr="0095351C">
        <w:rPr>
          <w:rFonts w:ascii="Arial Narrow" w:hAnsi="Arial Narrow" w:cs="Arial"/>
          <w:sz w:val="22"/>
          <w:szCs w:val="22"/>
        </w:rPr>
        <w:t>Strona internetowa:               bip.ceglow.</w:t>
      </w:r>
      <w:r w:rsidR="00B03494" w:rsidRPr="0095351C">
        <w:rPr>
          <w:rFonts w:ascii="Arial Narrow" w:hAnsi="Arial Narrow" w:cs="Arial"/>
          <w:sz w:val="22"/>
          <w:szCs w:val="22"/>
        </w:rPr>
        <w:t>pl</w:t>
      </w:r>
    </w:p>
    <w:p w14:paraId="5B6C6831" w14:textId="77777777" w:rsidR="004A25BA" w:rsidRPr="0095351C" w:rsidRDefault="004A25BA" w:rsidP="00735F94">
      <w:pPr>
        <w:numPr>
          <w:ilvl w:val="0"/>
          <w:numId w:val="0"/>
        </w:numPr>
        <w:ind w:left="993" w:hanging="567"/>
        <w:rPr>
          <w:rFonts w:ascii="Arial Narrow" w:hAnsi="Arial Narrow" w:cs="Arial"/>
          <w:sz w:val="22"/>
          <w:szCs w:val="22"/>
        </w:rPr>
      </w:pPr>
      <w:r w:rsidRPr="0095351C">
        <w:rPr>
          <w:rFonts w:ascii="Arial Narrow" w:hAnsi="Arial Narrow" w:cs="Arial"/>
          <w:sz w:val="22"/>
          <w:szCs w:val="22"/>
        </w:rPr>
        <w:t>Numer telefonu:                    (0 25) 75</w:t>
      </w:r>
      <w:r w:rsidR="007A04CC" w:rsidRPr="0095351C">
        <w:rPr>
          <w:rFonts w:ascii="Arial Narrow" w:hAnsi="Arial Narrow" w:cs="Arial"/>
          <w:sz w:val="22"/>
          <w:szCs w:val="22"/>
        </w:rPr>
        <w:t>9</w:t>
      </w:r>
      <w:r w:rsidRPr="0095351C">
        <w:rPr>
          <w:rFonts w:ascii="Arial Narrow" w:hAnsi="Arial Narrow" w:cs="Arial"/>
          <w:sz w:val="22"/>
          <w:szCs w:val="22"/>
        </w:rPr>
        <w:t xml:space="preserve"> </w:t>
      </w:r>
      <w:r w:rsidR="007A04CC" w:rsidRPr="0095351C">
        <w:rPr>
          <w:rFonts w:ascii="Arial Narrow" w:hAnsi="Arial Narrow" w:cs="Arial"/>
          <w:sz w:val="22"/>
          <w:szCs w:val="22"/>
        </w:rPr>
        <w:t>59</w:t>
      </w:r>
      <w:r w:rsidRPr="0095351C">
        <w:rPr>
          <w:rFonts w:ascii="Arial Narrow" w:hAnsi="Arial Narrow" w:cs="Arial"/>
          <w:sz w:val="22"/>
          <w:szCs w:val="22"/>
        </w:rPr>
        <w:t xml:space="preserve"> </w:t>
      </w:r>
      <w:r w:rsidR="007A04CC" w:rsidRPr="0095351C">
        <w:rPr>
          <w:rFonts w:ascii="Arial Narrow" w:hAnsi="Arial Narrow" w:cs="Arial"/>
          <w:sz w:val="22"/>
          <w:szCs w:val="22"/>
        </w:rPr>
        <w:t>3</w:t>
      </w:r>
      <w:r w:rsidR="00C26E47" w:rsidRPr="0095351C">
        <w:rPr>
          <w:rFonts w:ascii="Arial Narrow" w:hAnsi="Arial Narrow" w:cs="Arial"/>
          <w:sz w:val="22"/>
          <w:szCs w:val="22"/>
        </w:rPr>
        <w:t>9</w:t>
      </w:r>
    </w:p>
    <w:p w14:paraId="68E60540" w14:textId="77777777" w:rsidR="004A25BA" w:rsidRPr="0095351C" w:rsidRDefault="004A25BA" w:rsidP="00735F94">
      <w:pPr>
        <w:numPr>
          <w:ilvl w:val="0"/>
          <w:numId w:val="0"/>
        </w:numPr>
        <w:ind w:left="993" w:hanging="567"/>
        <w:rPr>
          <w:rFonts w:ascii="Arial Narrow" w:hAnsi="Arial Narrow" w:cs="Arial"/>
          <w:sz w:val="22"/>
          <w:szCs w:val="22"/>
        </w:rPr>
      </w:pPr>
      <w:r w:rsidRPr="0095351C">
        <w:rPr>
          <w:rFonts w:ascii="Arial Narrow" w:hAnsi="Arial Narrow" w:cs="Arial"/>
          <w:sz w:val="22"/>
          <w:szCs w:val="22"/>
        </w:rPr>
        <w:t>Numer faksu:                        (0 25) 75</w:t>
      </w:r>
      <w:r w:rsidR="009B7CC2" w:rsidRPr="0095351C">
        <w:rPr>
          <w:rFonts w:ascii="Arial Narrow" w:hAnsi="Arial Narrow" w:cs="Arial"/>
          <w:sz w:val="22"/>
          <w:szCs w:val="22"/>
        </w:rPr>
        <w:t>9</w:t>
      </w:r>
      <w:r w:rsidRPr="0095351C">
        <w:rPr>
          <w:rFonts w:ascii="Arial Narrow" w:hAnsi="Arial Narrow" w:cs="Arial"/>
          <w:sz w:val="22"/>
          <w:szCs w:val="22"/>
        </w:rPr>
        <w:t xml:space="preserve"> </w:t>
      </w:r>
      <w:r w:rsidR="009B7CC2" w:rsidRPr="0095351C">
        <w:rPr>
          <w:rFonts w:ascii="Arial Narrow" w:hAnsi="Arial Narrow" w:cs="Arial"/>
          <w:sz w:val="22"/>
          <w:szCs w:val="22"/>
        </w:rPr>
        <w:t>59 38</w:t>
      </w:r>
    </w:p>
    <w:p w14:paraId="5B646634" w14:textId="77777777" w:rsidR="004A25BA" w:rsidRPr="0095351C" w:rsidRDefault="004A25BA" w:rsidP="00735F94">
      <w:pPr>
        <w:numPr>
          <w:ilvl w:val="0"/>
          <w:numId w:val="0"/>
        </w:numPr>
        <w:ind w:left="993" w:hanging="567"/>
        <w:rPr>
          <w:rFonts w:ascii="Arial Narrow" w:hAnsi="Arial Narrow" w:cs="Arial"/>
          <w:sz w:val="22"/>
          <w:szCs w:val="22"/>
          <w:vertAlign w:val="superscript"/>
        </w:rPr>
      </w:pPr>
      <w:r w:rsidRPr="0095351C">
        <w:rPr>
          <w:rFonts w:ascii="Arial Narrow" w:hAnsi="Arial Narrow" w:cs="Arial"/>
          <w:sz w:val="22"/>
          <w:szCs w:val="22"/>
        </w:rPr>
        <w:t>Godziny urzędowania:          8</w:t>
      </w:r>
      <w:r w:rsidRPr="0095351C">
        <w:rPr>
          <w:rFonts w:ascii="Arial Narrow" w:hAnsi="Arial Narrow" w:cs="Arial"/>
          <w:sz w:val="22"/>
          <w:szCs w:val="22"/>
          <w:vertAlign w:val="superscript"/>
        </w:rPr>
        <w:t>00</w:t>
      </w:r>
      <w:r w:rsidRPr="0095351C">
        <w:rPr>
          <w:rFonts w:ascii="Arial Narrow" w:hAnsi="Arial Narrow" w:cs="Arial"/>
          <w:sz w:val="22"/>
          <w:szCs w:val="22"/>
        </w:rPr>
        <w:t xml:space="preserve"> - 16</w:t>
      </w:r>
      <w:r w:rsidRPr="0095351C">
        <w:rPr>
          <w:rFonts w:ascii="Arial Narrow" w:hAnsi="Arial Narrow" w:cs="Arial"/>
          <w:sz w:val="22"/>
          <w:szCs w:val="22"/>
          <w:vertAlign w:val="superscript"/>
        </w:rPr>
        <w:t>00</w:t>
      </w:r>
    </w:p>
    <w:p w14:paraId="35B1BFB1" w14:textId="77777777" w:rsidR="004A25BA" w:rsidRPr="0095351C" w:rsidRDefault="004A25BA" w:rsidP="00735F94">
      <w:pPr>
        <w:numPr>
          <w:ilvl w:val="0"/>
          <w:numId w:val="0"/>
        </w:numPr>
        <w:ind w:left="993" w:hanging="567"/>
        <w:rPr>
          <w:rFonts w:ascii="Arial Narrow" w:hAnsi="Arial Narrow" w:cs="Arial"/>
          <w:sz w:val="22"/>
          <w:szCs w:val="22"/>
        </w:rPr>
      </w:pPr>
    </w:p>
    <w:p w14:paraId="7F13CB3B" w14:textId="77777777" w:rsidR="004A25BA" w:rsidRPr="0095351C" w:rsidRDefault="004A25BA">
      <w:pPr>
        <w:numPr>
          <w:ilvl w:val="0"/>
          <w:numId w:val="1"/>
        </w:numPr>
        <w:rPr>
          <w:rFonts w:ascii="Arial Narrow" w:hAnsi="Arial Narrow" w:cs="Arial"/>
          <w:b/>
          <w:sz w:val="22"/>
          <w:szCs w:val="22"/>
        </w:rPr>
      </w:pPr>
      <w:r w:rsidRPr="0095351C">
        <w:rPr>
          <w:rFonts w:ascii="Arial Narrow" w:hAnsi="Arial Narrow" w:cs="Arial"/>
          <w:b/>
          <w:sz w:val="22"/>
          <w:szCs w:val="22"/>
        </w:rPr>
        <w:t xml:space="preserve">Tryb udzielenia zamówienia </w:t>
      </w:r>
    </w:p>
    <w:p w14:paraId="35687FC9" w14:textId="77777777" w:rsidR="00B250A9" w:rsidRPr="0095351C" w:rsidRDefault="0053495C" w:rsidP="00735F94">
      <w:pPr>
        <w:numPr>
          <w:ilvl w:val="0"/>
          <w:numId w:val="0"/>
        </w:numPr>
        <w:jc w:val="both"/>
        <w:rPr>
          <w:rFonts w:ascii="Arial Narrow" w:hAnsi="Arial Narrow" w:cs="Arial"/>
          <w:sz w:val="22"/>
          <w:szCs w:val="22"/>
        </w:rPr>
      </w:pPr>
      <w:r w:rsidRPr="0095351C">
        <w:rPr>
          <w:rFonts w:ascii="Arial Narrow" w:hAnsi="Arial Narrow" w:cs="Arial"/>
          <w:sz w:val="22"/>
          <w:szCs w:val="22"/>
        </w:rPr>
        <w:t xml:space="preserve">Ze względu na wartość zamówienia wynoszącego poniżej 14 000,00 euro </w:t>
      </w:r>
      <w:r w:rsidR="007A59E2" w:rsidRPr="0095351C">
        <w:rPr>
          <w:rFonts w:ascii="Arial Narrow" w:hAnsi="Arial Narrow" w:cs="Arial"/>
          <w:sz w:val="22"/>
          <w:szCs w:val="22"/>
        </w:rPr>
        <w:t>po uwzględnieniu art. 4. pkt. 8</w:t>
      </w:r>
      <w:r w:rsidRPr="0095351C">
        <w:rPr>
          <w:rFonts w:ascii="Arial Narrow" w:hAnsi="Arial Narrow" w:cs="Arial"/>
          <w:sz w:val="22"/>
          <w:szCs w:val="22"/>
        </w:rPr>
        <w:t xml:space="preserve">  ustawy prawo zamówień publicznych (dz. U. z 2007r.  nr. 223, poz. 1655) postępowanie zostanie przeprowadzone w formie zapytania ofertowego</w:t>
      </w:r>
      <w:r w:rsidR="00B250A9" w:rsidRPr="0095351C">
        <w:rPr>
          <w:rFonts w:ascii="Arial Narrow" w:hAnsi="Arial Narrow" w:cs="Arial"/>
          <w:sz w:val="22"/>
          <w:szCs w:val="22"/>
        </w:rPr>
        <w:t xml:space="preserve"> zgodnie z zarządzeniem nr 86/W/2009 Wójta Gminy Cegłów z dnia 25 maja 2009r. w sprawie wprowadzenia regulaminu ramowych procedur udzielania zamówień publicznych o wartości szacunkowej nieprzekraczającej  wyrażonej w złotych równowartości kwoty 14 000 euro. </w:t>
      </w:r>
    </w:p>
    <w:p w14:paraId="04FB047C" w14:textId="77777777" w:rsidR="006C4DCC" w:rsidRDefault="0053495C" w:rsidP="002E1C5F">
      <w:pPr>
        <w:numPr>
          <w:ilvl w:val="0"/>
          <w:numId w:val="0"/>
        </w:numPr>
        <w:ind w:left="-1374"/>
        <w:rPr>
          <w:sz w:val="24"/>
          <w:szCs w:val="24"/>
        </w:rPr>
      </w:pPr>
      <w:r w:rsidRPr="000D76BB">
        <w:rPr>
          <w:rFonts w:ascii="Arial" w:hAnsi="Arial" w:cs="Arial"/>
          <w:sz w:val="24"/>
          <w:szCs w:val="24"/>
        </w:rPr>
        <w:t>.</w:t>
      </w:r>
    </w:p>
    <w:p w14:paraId="2CE7C0F2" w14:textId="77777777" w:rsidR="004A25BA" w:rsidRPr="00C401CE" w:rsidRDefault="004A25BA">
      <w:pPr>
        <w:pStyle w:val="Nagwek8"/>
        <w:rPr>
          <w:rFonts w:ascii="Arial Narrow" w:hAnsi="Arial Narrow" w:cs="Arial"/>
          <w:sz w:val="22"/>
          <w:szCs w:val="22"/>
        </w:rPr>
      </w:pPr>
      <w:r w:rsidRPr="00C401CE">
        <w:rPr>
          <w:rFonts w:ascii="Arial Narrow" w:hAnsi="Arial Narrow" w:cs="Arial"/>
          <w:sz w:val="22"/>
          <w:szCs w:val="22"/>
        </w:rPr>
        <w:t xml:space="preserve">Opis przedmiotu zamówienia </w:t>
      </w:r>
    </w:p>
    <w:p w14:paraId="38BC6608" w14:textId="7B30D911" w:rsidR="00944146" w:rsidRPr="0064658F" w:rsidRDefault="002E61FE" w:rsidP="00944146">
      <w:pPr>
        <w:pStyle w:val="Tytu"/>
        <w:numPr>
          <w:ilvl w:val="0"/>
          <w:numId w:val="0"/>
        </w:numPr>
        <w:ind w:left="720"/>
        <w:jc w:val="left"/>
        <w:rPr>
          <w:rFonts w:ascii="Arial Narrow" w:hAnsi="Arial Narrow" w:cs="Arial"/>
          <w:b w:val="0"/>
          <w:color w:val="FF0000"/>
          <w:sz w:val="22"/>
          <w:szCs w:val="22"/>
        </w:rPr>
      </w:pPr>
      <w:r>
        <w:rPr>
          <w:rFonts w:ascii="Arial Narrow" w:hAnsi="Arial Narrow"/>
          <w:color w:val="000000"/>
          <w:spacing w:val="-4"/>
          <w:w w:val="103"/>
          <w:sz w:val="22"/>
          <w:szCs w:val="22"/>
        </w:rPr>
        <w:t xml:space="preserve">Przedmiotem zamówienia jest </w:t>
      </w:r>
      <w:r w:rsidR="00D33294">
        <w:rPr>
          <w:rFonts w:ascii="Arial Narrow" w:hAnsi="Arial Narrow"/>
          <w:color w:val="000000"/>
          <w:spacing w:val="-4"/>
          <w:w w:val="103"/>
          <w:sz w:val="22"/>
          <w:szCs w:val="22"/>
        </w:rPr>
        <w:t xml:space="preserve">odbudowa urządzeń melioracji podstawowej i szczegółowej, zapewniającej ochronę terenów zurbanizowanych przed wodami podsiąkowymi i opadowymi tj. odbudowa </w:t>
      </w:r>
      <w:r>
        <w:rPr>
          <w:rFonts w:ascii="Arial Narrow" w:hAnsi="Arial Narrow"/>
          <w:color w:val="000000"/>
          <w:spacing w:val="-4"/>
          <w:w w:val="103"/>
          <w:sz w:val="22"/>
          <w:szCs w:val="22"/>
        </w:rPr>
        <w:t xml:space="preserve">rowów melioracyjnych na terenie Gminy Cegłów: działka ewidencyjna 315 we wsi Piaseczno i działka ewidencyjna 926 Kiczki Drugie. Zakres prac obejmuje wykonanie odmulenia cieków o szerokości dna do 50cm </w:t>
      </w:r>
      <w:r w:rsidR="007A4A60">
        <w:rPr>
          <w:rFonts w:ascii="Arial Narrow" w:hAnsi="Arial Narrow"/>
          <w:color w:val="000000"/>
          <w:spacing w:val="-4"/>
          <w:w w:val="103"/>
          <w:sz w:val="22"/>
          <w:szCs w:val="22"/>
        </w:rPr>
        <w:t xml:space="preserve">koparko-odmularkami i </w:t>
      </w:r>
      <w:r w:rsidR="001A4FD9">
        <w:rPr>
          <w:rFonts w:ascii="Arial Narrow" w:hAnsi="Arial Narrow"/>
          <w:color w:val="000000"/>
          <w:spacing w:val="-4"/>
          <w:w w:val="103"/>
          <w:sz w:val="22"/>
          <w:szCs w:val="22"/>
        </w:rPr>
        <w:t xml:space="preserve">grubości warstwy odmulanej do </w:t>
      </w:r>
      <w:r w:rsidR="0050170C">
        <w:rPr>
          <w:rFonts w:ascii="Arial Narrow" w:hAnsi="Arial Narrow"/>
          <w:color w:val="000000"/>
          <w:spacing w:val="-4"/>
          <w:w w:val="103"/>
          <w:sz w:val="22"/>
          <w:szCs w:val="22"/>
        </w:rPr>
        <w:t>50</w:t>
      </w:r>
      <w:r w:rsidR="007A4A60">
        <w:rPr>
          <w:rFonts w:ascii="Arial Narrow" w:hAnsi="Arial Narrow"/>
          <w:color w:val="000000"/>
          <w:spacing w:val="-4"/>
          <w:w w:val="103"/>
          <w:sz w:val="22"/>
          <w:szCs w:val="22"/>
        </w:rPr>
        <w:t>cm</w:t>
      </w:r>
      <w:r w:rsidR="007A4A60" w:rsidRPr="00595FE5">
        <w:rPr>
          <w:rFonts w:ascii="Arial Narrow" w:hAnsi="Arial Narrow"/>
          <w:color w:val="000000"/>
          <w:spacing w:val="-4"/>
          <w:w w:val="103"/>
          <w:sz w:val="22"/>
          <w:szCs w:val="22"/>
        </w:rPr>
        <w:t>.</w:t>
      </w:r>
      <w:r w:rsidR="008B18BD" w:rsidRPr="00595FE5">
        <w:rPr>
          <w:rFonts w:ascii="Arial Narrow" w:hAnsi="Arial Narrow"/>
          <w:color w:val="000000"/>
          <w:spacing w:val="-4"/>
          <w:w w:val="103"/>
          <w:sz w:val="22"/>
          <w:szCs w:val="22"/>
        </w:rPr>
        <w:t xml:space="preserve"> </w:t>
      </w:r>
      <w:r w:rsidR="00595FE5" w:rsidRPr="00595FE5">
        <w:rPr>
          <w:rFonts w:ascii="Arial Narrow" w:hAnsi="Arial Narrow" w:cs="Arial"/>
          <w:color w:val="000000"/>
          <w:spacing w:val="-4"/>
          <w:w w:val="103"/>
          <w:sz w:val="22"/>
          <w:szCs w:val="22"/>
        </w:rPr>
        <w:t>Usunięcie mechaniczne porostów gęstych twardych z dna i skarp rowu, o</w:t>
      </w:r>
      <w:r w:rsidR="008401FD" w:rsidRPr="00595FE5">
        <w:rPr>
          <w:rFonts w:ascii="Arial Narrow" w:hAnsi="Arial Narrow"/>
          <w:color w:val="000000"/>
          <w:spacing w:val="-4"/>
          <w:w w:val="103"/>
          <w:sz w:val="22"/>
          <w:szCs w:val="22"/>
        </w:rPr>
        <w:t>czyszczenie</w:t>
      </w:r>
      <w:r w:rsidR="008401FD">
        <w:rPr>
          <w:rFonts w:ascii="Arial Narrow" w:hAnsi="Arial Narrow"/>
          <w:color w:val="000000"/>
          <w:spacing w:val="-4"/>
          <w:w w:val="103"/>
          <w:sz w:val="22"/>
          <w:szCs w:val="22"/>
        </w:rPr>
        <w:t xml:space="preserve"> </w:t>
      </w:r>
      <w:r w:rsidR="00AB111A">
        <w:rPr>
          <w:rFonts w:ascii="Arial Narrow" w:hAnsi="Arial Narrow"/>
          <w:color w:val="000000"/>
          <w:spacing w:val="-4"/>
          <w:w w:val="103"/>
          <w:sz w:val="22"/>
          <w:szCs w:val="22"/>
        </w:rPr>
        <w:t xml:space="preserve">z namułu </w:t>
      </w:r>
      <w:r w:rsidR="008401FD">
        <w:rPr>
          <w:rFonts w:ascii="Arial Narrow" w:hAnsi="Arial Narrow"/>
          <w:color w:val="000000"/>
          <w:spacing w:val="-4"/>
          <w:w w:val="103"/>
          <w:sz w:val="22"/>
          <w:szCs w:val="22"/>
        </w:rPr>
        <w:t xml:space="preserve">przepustów, </w:t>
      </w:r>
      <w:r w:rsidR="007A4A60">
        <w:rPr>
          <w:rFonts w:ascii="Arial Narrow" w:hAnsi="Arial Narrow"/>
          <w:color w:val="000000"/>
          <w:spacing w:val="-4"/>
          <w:w w:val="103"/>
          <w:sz w:val="22"/>
          <w:szCs w:val="22"/>
        </w:rPr>
        <w:t xml:space="preserve">Wydobycie namułu z wyrzuceniem na pobocze lub uszkodzone skarpy. Rozplantowanie </w:t>
      </w:r>
      <w:r w:rsidR="00AB111A">
        <w:rPr>
          <w:rFonts w:ascii="Arial Narrow" w:hAnsi="Arial Narrow"/>
          <w:color w:val="000000"/>
          <w:spacing w:val="-4"/>
          <w:w w:val="103"/>
          <w:sz w:val="22"/>
          <w:szCs w:val="22"/>
        </w:rPr>
        <w:t>urobku po mechanicznym odmuleniu rowów</w:t>
      </w:r>
      <w:r w:rsidR="007A4A60">
        <w:rPr>
          <w:rFonts w:ascii="Arial Narrow" w:hAnsi="Arial Narrow"/>
          <w:color w:val="000000"/>
          <w:spacing w:val="-4"/>
          <w:w w:val="103"/>
          <w:sz w:val="22"/>
          <w:szCs w:val="22"/>
        </w:rPr>
        <w:t xml:space="preserve"> z profilowaniem </w:t>
      </w:r>
      <w:r w:rsidR="0050170C">
        <w:rPr>
          <w:rFonts w:ascii="Arial Narrow" w:hAnsi="Arial Narrow"/>
          <w:color w:val="000000"/>
          <w:spacing w:val="-4"/>
          <w:w w:val="103"/>
          <w:sz w:val="22"/>
          <w:szCs w:val="22"/>
        </w:rPr>
        <w:t xml:space="preserve">lub odtworzeniem </w:t>
      </w:r>
      <w:r w:rsidR="007A4A60">
        <w:rPr>
          <w:rFonts w:ascii="Arial Narrow" w:hAnsi="Arial Narrow"/>
          <w:color w:val="000000"/>
          <w:spacing w:val="-4"/>
          <w:w w:val="103"/>
          <w:sz w:val="22"/>
          <w:szCs w:val="22"/>
        </w:rPr>
        <w:t xml:space="preserve">skarp. </w:t>
      </w:r>
      <w:r w:rsidR="009B79B7">
        <w:rPr>
          <w:rFonts w:ascii="Arial Narrow" w:hAnsi="Arial Narrow"/>
          <w:color w:val="000000"/>
          <w:spacing w:val="-4"/>
          <w:w w:val="103"/>
          <w:sz w:val="22"/>
          <w:szCs w:val="22"/>
        </w:rPr>
        <w:t>Ostateczna d</w:t>
      </w:r>
      <w:r w:rsidR="007A4A60">
        <w:rPr>
          <w:rFonts w:ascii="Arial Narrow" w:hAnsi="Arial Narrow"/>
          <w:color w:val="000000"/>
          <w:spacing w:val="-4"/>
          <w:w w:val="103"/>
          <w:sz w:val="22"/>
          <w:szCs w:val="22"/>
        </w:rPr>
        <w:t>ługość odcinków rowów przeznaczonych do renowacji zostanie określon</w:t>
      </w:r>
      <w:r w:rsidR="009B79B7">
        <w:rPr>
          <w:rFonts w:ascii="Arial Narrow" w:hAnsi="Arial Narrow"/>
          <w:color w:val="000000"/>
          <w:spacing w:val="-4"/>
          <w:w w:val="103"/>
          <w:sz w:val="22"/>
          <w:szCs w:val="22"/>
        </w:rPr>
        <w:t>a</w:t>
      </w:r>
      <w:r w:rsidR="007A4A60">
        <w:rPr>
          <w:rFonts w:ascii="Arial Narrow" w:hAnsi="Arial Narrow"/>
          <w:color w:val="000000"/>
          <w:spacing w:val="-4"/>
          <w:w w:val="103"/>
          <w:sz w:val="22"/>
          <w:szCs w:val="22"/>
        </w:rPr>
        <w:t xml:space="preserve"> po rozstrzygnięciu postępowania, przed po</w:t>
      </w:r>
      <w:r w:rsidR="002E1C5F">
        <w:rPr>
          <w:rFonts w:ascii="Arial Narrow" w:hAnsi="Arial Narrow"/>
          <w:color w:val="000000"/>
          <w:spacing w:val="-4"/>
          <w:w w:val="103"/>
          <w:sz w:val="22"/>
          <w:szCs w:val="22"/>
        </w:rPr>
        <w:t>dpi</w:t>
      </w:r>
      <w:r w:rsidR="007A4A60">
        <w:rPr>
          <w:rFonts w:ascii="Arial Narrow" w:hAnsi="Arial Narrow"/>
          <w:color w:val="000000"/>
          <w:spacing w:val="-4"/>
          <w:w w:val="103"/>
          <w:sz w:val="22"/>
          <w:szCs w:val="22"/>
        </w:rPr>
        <w:t>saniem umowy</w:t>
      </w:r>
    </w:p>
    <w:p w14:paraId="26C78518" w14:textId="77777777" w:rsidR="00595FE5" w:rsidRPr="00595FE5" w:rsidRDefault="00944146" w:rsidP="00595FE5">
      <w:pPr>
        <w:pStyle w:val="Tytu"/>
        <w:numPr>
          <w:ilvl w:val="0"/>
          <w:numId w:val="0"/>
        </w:numPr>
        <w:ind w:left="709"/>
        <w:jc w:val="left"/>
        <w:rPr>
          <w:rFonts w:ascii="Arial Narrow" w:hAnsi="Arial Narrow" w:cs="Arial"/>
          <w:b w:val="0"/>
          <w:sz w:val="22"/>
          <w:szCs w:val="22"/>
        </w:rPr>
      </w:pPr>
      <w:r w:rsidRPr="00595FE5">
        <w:rPr>
          <w:rFonts w:ascii="Arial Narrow" w:hAnsi="Arial Narrow" w:cs="Arial"/>
          <w:sz w:val="22"/>
          <w:szCs w:val="22"/>
        </w:rPr>
        <w:t>Zamawiający przeznacza w swoim budżecie na sfinansowanie prac kwotę brutto 30 000,00zł (słownie złotych: trzydzieści tysięcy)</w:t>
      </w:r>
      <w:r w:rsidR="00BD3FA7" w:rsidRPr="00595FE5">
        <w:rPr>
          <w:rFonts w:ascii="Arial Narrow" w:hAnsi="Arial Narrow" w:cs="Arial"/>
          <w:sz w:val="22"/>
          <w:szCs w:val="22"/>
        </w:rPr>
        <w:t>,</w:t>
      </w:r>
      <w:r w:rsidRPr="00595FE5">
        <w:rPr>
          <w:rFonts w:ascii="Arial Narrow" w:hAnsi="Arial Narrow" w:cs="Arial"/>
          <w:sz w:val="22"/>
          <w:szCs w:val="22"/>
        </w:rPr>
        <w:t xml:space="preserve"> </w:t>
      </w:r>
      <w:r w:rsidR="00BD3FA7" w:rsidRPr="00595FE5">
        <w:rPr>
          <w:rFonts w:ascii="Arial Narrow" w:hAnsi="Arial Narrow" w:cs="Arial"/>
          <w:sz w:val="22"/>
          <w:szCs w:val="22"/>
        </w:rPr>
        <w:t>o</w:t>
      </w:r>
      <w:r w:rsidRPr="00595FE5">
        <w:rPr>
          <w:rFonts w:ascii="Arial Narrow" w:hAnsi="Arial Narrow" w:cs="Arial"/>
          <w:sz w:val="22"/>
          <w:szCs w:val="22"/>
        </w:rPr>
        <w:t xml:space="preserve">raz będzie ubiegał się o dofinansowanie </w:t>
      </w:r>
      <w:r w:rsidR="00BD3FA7" w:rsidRPr="00595FE5">
        <w:rPr>
          <w:rFonts w:ascii="Arial Narrow" w:hAnsi="Arial Narrow" w:cs="Arial"/>
          <w:sz w:val="22"/>
          <w:szCs w:val="22"/>
        </w:rPr>
        <w:t xml:space="preserve">z </w:t>
      </w:r>
      <w:r w:rsidRPr="00595FE5">
        <w:rPr>
          <w:rFonts w:ascii="Arial Narrow" w:hAnsi="Arial Narrow" w:cs="Arial"/>
          <w:sz w:val="22"/>
          <w:szCs w:val="22"/>
        </w:rPr>
        <w:t>WFOiŚGW w Warszawie w ramach Programu „Wspieranie zadań związanych z działaniami na rzecz odbudowy urządzeń i obiektów melioracji podstawowej i szczegółowej, zapewniających ochronę terenów zurbanizowanych przed wodami podsiąkowymi i opadowymi” nabór 2014 (maksymalna wysokość dofinasowania do 30 000,00 zł)</w:t>
      </w:r>
      <w:r w:rsidR="00595FE5" w:rsidRPr="00595FE5">
        <w:rPr>
          <w:rFonts w:ascii="Arial Narrow" w:hAnsi="Arial Narrow" w:cs="Arial"/>
          <w:sz w:val="22"/>
          <w:szCs w:val="22"/>
        </w:rPr>
        <w:t xml:space="preserve">. </w:t>
      </w:r>
      <w:r w:rsidR="00595FE5" w:rsidRPr="00595FE5">
        <w:rPr>
          <w:rFonts w:ascii="Arial Narrow" w:hAnsi="Arial Narrow" w:cs="Arial"/>
          <w:b w:val="0"/>
          <w:sz w:val="22"/>
          <w:szCs w:val="22"/>
        </w:rPr>
        <w:t>W przypadku nie uzyskania dotacji zakres prac zostanie ograniczony jedynie do środków własnych z budżetu Gminy Cegłów. Wykonawcy w przypadku nie uzyskania dofinansowania przez Zamawiającego dotacji z WFOŚiGW nie będzie przysługiwało żadne roszczenie finansowe.</w:t>
      </w:r>
    </w:p>
    <w:p w14:paraId="6AC085FB" w14:textId="418F0534" w:rsidR="00944146" w:rsidRPr="00777AEA" w:rsidRDefault="00944146" w:rsidP="00944146">
      <w:pPr>
        <w:numPr>
          <w:ilvl w:val="0"/>
          <w:numId w:val="0"/>
        </w:numPr>
        <w:ind w:left="709"/>
        <w:jc w:val="both"/>
        <w:rPr>
          <w:rFonts w:ascii="Arial" w:hAnsi="Arial" w:cs="Arial"/>
        </w:rPr>
      </w:pPr>
    </w:p>
    <w:p w14:paraId="51E1CAB8" w14:textId="67D88470" w:rsidR="0064658F" w:rsidRDefault="0064658F" w:rsidP="002E61FE">
      <w:pPr>
        <w:numPr>
          <w:ilvl w:val="0"/>
          <w:numId w:val="0"/>
        </w:numPr>
        <w:shd w:val="clear" w:color="auto" w:fill="FFFFFF"/>
        <w:tabs>
          <w:tab w:val="num" w:pos="709"/>
        </w:tabs>
        <w:spacing w:before="19"/>
        <w:ind w:left="709"/>
        <w:rPr>
          <w:rFonts w:ascii="Arial Narrow" w:hAnsi="Arial Narrow"/>
          <w:color w:val="000000"/>
          <w:spacing w:val="-4"/>
          <w:w w:val="103"/>
          <w:sz w:val="22"/>
          <w:szCs w:val="22"/>
        </w:rPr>
      </w:pPr>
    </w:p>
    <w:p w14:paraId="5E2AE7A2" w14:textId="77777777" w:rsidR="0095351C" w:rsidRDefault="0064658F" w:rsidP="002E61FE">
      <w:pPr>
        <w:numPr>
          <w:ilvl w:val="0"/>
          <w:numId w:val="0"/>
        </w:numPr>
        <w:shd w:val="clear" w:color="auto" w:fill="FFFFFF"/>
        <w:tabs>
          <w:tab w:val="num" w:pos="709"/>
        </w:tabs>
        <w:spacing w:before="19"/>
        <w:ind w:left="709"/>
        <w:rPr>
          <w:rFonts w:ascii="Arial Narrow" w:hAnsi="Arial Narrow"/>
          <w:color w:val="000000"/>
          <w:spacing w:val="-4"/>
          <w:w w:val="103"/>
          <w:sz w:val="22"/>
          <w:szCs w:val="22"/>
          <w:u w:val="single"/>
        </w:rPr>
      </w:pPr>
      <w:r w:rsidRPr="0064658F">
        <w:rPr>
          <w:rFonts w:ascii="Arial Narrow" w:hAnsi="Arial Narrow"/>
          <w:b/>
          <w:color w:val="000000"/>
          <w:spacing w:val="-4"/>
          <w:w w:val="103"/>
          <w:sz w:val="22"/>
          <w:szCs w:val="22"/>
        </w:rPr>
        <w:t>UWAGA:</w:t>
      </w:r>
      <w:r>
        <w:rPr>
          <w:rFonts w:ascii="Arial Narrow" w:hAnsi="Arial Narrow"/>
          <w:color w:val="000000"/>
          <w:spacing w:val="-4"/>
          <w:w w:val="103"/>
          <w:sz w:val="22"/>
          <w:szCs w:val="22"/>
        </w:rPr>
        <w:t xml:space="preserve"> </w:t>
      </w:r>
      <w:r w:rsidR="005220B8" w:rsidRPr="0064658F">
        <w:rPr>
          <w:rFonts w:ascii="Arial Narrow" w:hAnsi="Arial Narrow"/>
          <w:b/>
          <w:color w:val="000000"/>
          <w:spacing w:val="-4"/>
          <w:w w:val="103"/>
          <w:sz w:val="22"/>
          <w:szCs w:val="22"/>
          <w:u w:val="single"/>
        </w:rPr>
        <w:t xml:space="preserve">Każdy z oferentów zobowiązany jest przeprowadzić wizję lokalną </w:t>
      </w:r>
      <w:r w:rsidRPr="0064658F">
        <w:rPr>
          <w:rFonts w:ascii="Arial Narrow" w:hAnsi="Arial Narrow"/>
          <w:b/>
          <w:color w:val="000000"/>
          <w:spacing w:val="-4"/>
          <w:w w:val="103"/>
          <w:sz w:val="22"/>
          <w:szCs w:val="22"/>
          <w:u w:val="single"/>
        </w:rPr>
        <w:t>terenu na którym będą wykonywane prace.</w:t>
      </w:r>
      <w:r w:rsidR="005220B8" w:rsidRPr="0064658F">
        <w:rPr>
          <w:rFonts w:ascii="Arial Narrow" w:hAnsi="Arial Narrow"/>
          <w:b/>
          <w:color w:val="000000"/>
          <w:spacing w:val="-4"/>
          <w:w w:val="103"/>
          <w:sz w:val="22"/>
          <w:szCs w:val="22"/>
          <w:u w:val="single"/>
        </w:rPr>
        <w:t xml:space="preserve"> </w:t>
      </w:r>
      <w:r w:rsidR="002E61FE" w:rsidRPr="0064658F">
        <w:rPr>
          <w:rFonts w:ascii="Arial Narrow" w:hAnsi="Arial Narrow"/>
          <w:color w:val="000000"/>
          <w:spacing w:val="-4"/>
          <w:w w:val="103"/>
          <w:sz w:val="22"/>
          <w:szCs w:val="22"/>
          <w:u w:val="single"/>
        </w:rPr>
        <w:t xml:space="preserve">  </w:t>
      </w:r>
    </w:p>
    <w:p w14:paraId="093F90F6" w14:textId="77777777" w:rsidR="00944146" w:rsidRPr="0064658F" w:rsidRDefault="00944146" w:rsidP="002E61FE">
      <w:pPr>
        <w:numPr>
          <w:ilvl w:val="0"/>
          <w:numId w:val="0"/>
        </w:numPr>
        <w:shd w:val="clear" w:color="auto" w:fill="FFFFFF"/>
        <w:tabs>
          <w:tab w:val="num" w:pos="709"/>
        </w:tabs>
        <w:spacing w:before="19"/>
        <w:ind w:left="709"/>
        <w:rPr>
          <w:rFonts w:ascii="Arial Narrow" w:hAnsi="Arial Narrow"/>
          <w:sz w:val="22"/>
          <w:szCs w:val="22"/>
          <w:u w:val="single"/>
        </w:rPr>
      </w:pPr>
    </w:p>
    <w:p w14:paraId="2F05162F" w14:textId="77777777" w:rsidR="00C50DEB" w:rsidRPr="00A53624" w:rsidRDefault="00C50DEB" w:rsidP="000F3E92">
      <w:pPr>
        <w:numPr>
          <w:ilvl w:val="1"/>
          <w:numId w:val="9"/>
        </w:numPr>
        <w:tabs>
          <w:tab w:val="clear" w:pos="1800"/>
        </w:tabs>
        <w:ind w:left="426" w:hanging="426"/>
        <w:rPr>
          <w:rFonts w:ascii="Arial Narrow" w:hAnsi="Arial Narrow" w:cs="Arial"/>
          <w:b/>
          <w:sz w:val="22"/>
          <w:szCs w:val="22"/>
        </w:rPr>
      </w:pPr>
      <w:r w:rsidRPr="00A53624">
        <w:rPr>
          <w:rFonts w:ascii="Arial Narrow" w:hAnsi="Arial Narrow" w:cs="Arial"/>
          <w:b/>
          <w:sz w:val="22"/>
          <w:szCs w:val="22"/>
        </w:rPr>
        <w:t xml:space="preserve">Zamawiający nie dopuszcza </w:t>
      </w:r>
      <w:r w:rsidR="001B75BD" w:rsidRPr="00A53624">
        <w:rPr>
          <w:rFonts w:ascii="Arial Narrow" w:hAnsi="Arial Narrow" w:cs="Arial"/>
          <w:b/>
          <w:sz w:val="22"/>
          <w:szCs w:val="22"/>
        </w:rPr>
        <w:t>składania</w:t>
      </w:r>
      <w:r w:rsidRPr="00A53624">
        <w:rPr>
          <w:rFonts w:ascii="Arial Narrow" w:hAnsi="Arial Narrow" w:cs="Arial"/>
          <w:b/>
          <w:sz w:val="22"/>
          <w:szCs w:val="22"/>
        </w:rPr>
        <w:t xml:space="preserve"> ofert wariantowych</w:t>
      </w:r>
    </w:p>
    <w:p w14:paraId="7130C4DD" w14:textId="77777777" w:rsidR="006C4DCC" w:rsidRPr="00A53624" w:rsidRDefault="00C50DEB" w:rsidP="000F3E92">
      <w:pPr>
        <w:numPr>
          <w:ilvl w:val="1"/>
          <w:numId w:val="9"/>
        </w:numPr>
        <w:tabs>
          <w:tab w:val="clear" w:pos="1800"/>
        </w:tabs>
        <w:ind w:left="426" w:hanging="426"/>
        <w:rPr>
          <w:rFonts w:ascii="Arial Narrow" w:hAnsi="Arial Narrow" w:cs="Arial"/>
          <w:b/>
          <w:sz w:val="22"/>
          <w:szCs w:val="22"/>
        </w:rPr>
      </w:pPr>
      <w:r w:rsidRPr="00A53624">
        <w:rPr>
          <w:rFonts w:ascii="Arial Narrow" w:hAnsi="Arial Narrow" w:cs="Arial"/>
          <w:b/>
          <w:sz w:val="22"/>
          <w:szCs w:val="22"/>
        </w:rPr>
        <w:t xml:space="preserve">Zamawiający </w:t>
      </w:r>
      <w:r w:rsidR="001B75BD" w:rsidRPr="00A53624">
        <w:rPr>
          <w:rFonts w:ascii="Arial Narrow" w:hAnsi="Arial Narrow" w:cs="Arial"/>
          <w:b/>
          <w:sz w:val="22"/>
          <w:szCs w:val="22"/>
        </w:rPr>
        <w:t>nie dopuszcza możliwości składania ofert częściowych</w:t>
      </w:r>
      <w:r w:rsidRPr="00A53624">
        <w:rPr>
          <w:rFonts w:ascii="Arial Narrow" w:hAnsi="Arial Narrow" w:cs="Arial"/>
          <w:b/>
          <w:sz w:val="22"/>
          <w:szCs w:val="22"/>
        </w:rPr>
        <w:t xml:space="preserve"> </w:t>
      </w:r>
    </w:p>
    <w:p w14:paraId="76FD5089" w14:textId="77777777" w:rsidR="00293908" w:rsidRPr="00A53624" w:rsidRDefault="00293908" w:rsidP="000F3E92">
      <w:pPr>
        <w:pStyle w:val="Tekstpodstawowy"/>
        <w:numPr>
          <w:ilvl w:val="1"/>
          <w:numId w:val="9"/>
        </w:numPr>
        <w:tabs>
          <w:tab w:val="clear" w:pos="1800"/>
        </w:tabs>
        <w:ind w:left="426" w:hanging="426"/>
        <w:rPr>
          <w:rFonts w:ascii="Arial Narrow" w:hAnsi="Arial Narrow" w:cs="Arial"/>
          <w:sz w:val="22"/>
          <w:szCs w:val="22"/>
        </w:rPr>
      </w:pPr>
      <w:r w:rsidRPr="00A53624">
        <w:rPr>
          <w:rFonts w:ascii="Arial Narrow" w:hAnsi="Arial Narrow" w:cs="Arial"/>
          <w:sz w:val="22"/>
          <w:szCs w:val="22"/>
        </w:rPr>
        <w:t>Zamawiający nie przewiduje udzielenie zaliczek na poczet wykonania zamówienia.</w:t>
      </w:r>
    </w:p>
    <w:p w14:paraId="6F079A84" w14:textId="77777777" w:rsidR="00293908" w:rsidRPr="00A53624" w:rsidRDefault="00293908" w:rsidP="000F3E92">
      <w:pPr>
        <w:numPr>
          <w:ilvl w:val="1"/>
          <w:numId w:val="9"/>
        </w:numPr>
        <w:tabs>
          <w:tab w:val="clear" w:pos="1800"/>
        </w:tabs>
        <w:ind w:left="426" w:hanging="426"/>
        <w:rPr>
          <w:rFonts w:ascii="Arial Narrow" w:hAnsi="Arial Narrow" w:cs="Arial"/>
          <w:b/>
          <w:sz w:val="22"/>
          <w:szCs w:val="22"/>
        </w:rPr>
      </w:pPr>
      <w:r w:rsidRPr="00A53624">
        <w:rPr>
          <w:rFonts w:ascii="Arial Narrow" w:hAnsi="Arial Narrow" w:cs="Arial"/>
          <w:b/>
          <w:sz w:val="22"/>
          <w:szCs w:val="22"/>
        </w:rPr>
        <w:t>Zamawiający  nie przewiduje zastosowania aukcji elektronicznej</w:t>
      </w:r>
    </w:p>
    <w:p w14:paraId="11BFB8CF" w14:textId="77777777" w:rsidR="00293908" w:rsidRPr="008E4B64" w:rsidRDefault="00293908" w:rsidP="000F3E92">
      <w:pPr>
        <w:numPr>
          <w:ilvl w:val="0"/>
          <w:numId w:val="10"/>
        </w:numPr>
        <w:tabs>
          <w:tab w:val="clear" w:pos="360"/>
          <w:tab w:val="num" w:pos="426"/>
        </w:tabs>
        <w:ind w:left="426" w:hanging="426"/>
        <w:rPr>
          <w:rFonts w:ascii="Arial Narrow" w:hAnsi="Arial Narrow" w:cs="Arial"/>
          <w:b/>
          <w:sz w:val="22"/>
          <w:szCs w:val="22"/>
        </w:rPr>
      </w:pPr>
      <w:r w:rsidRPr="008E4B64">
        <w:rPr>
          <w:rFonts w:ascii="Arial Narrow" w:hAnsi="Arial Narrow" w:cs="Arial"/>
          <w:b/>
          <w:sz w:val="22"/>
          <w:szCs w:val="22"/>
        </w:rPr>
        <w:t>Zamawiający przewiduje możliwość wprowadzenia istotnych zmian do umowy w przypadkach</w:t>
      </w:r>
    </w:p>
    <w:p w14:paraId="0321A49C" w14:textId="77777777" w:rsidR="00293908" w:rsidRPr="008E4B64" w:rsidRDefault="00293908" w:rsidP="000F3E92">
      <w:pPr>
        <w:numPr>
          <w:ilvl w:val="1"/>
          <w:numId w:val="10"/>
        </w:numPr>
        <w:tabs>
          <w:tab w:val="clear" w:pos="1080"/>
          <w:tab w:val="num" w:pos="709"/>
        </w:tabs>
        <w:ind w:left="709" w:hanging="349"/>
        <w:jc w:val="both"/>
        <w:rPr>
          <w:rFonts w:ascii="Arial Narrow" w:hAnsi="Arial Narrow" w:cs="Arial"/>
          <w:sz w:val="22"/>
          <w:szCs w:val="22"/>
        </w:rPr>
      </w:pPr>
      <w:r w:rsidRPr="008E4B64">
        <w:rPr>
          <w:rFonts w:ascii="Arial Narrow" w:hAnsi="Arial Narrow" w:cs="Arial"/>
          <w:sz w:val="22"/>
          <w:szCs w:val="22"/>
        </w:rPr>
        <w:t>gdy konieczność zmiany, w tym w zakresie wysokości wynagrodzenia, związana jest ze zmianą powszechnie obowiązujących przepisów prawa (np. w zakresie zmiany wysokości stawki podatku VAT),</w:t>
      </w:r>
    </w:p>
    <w:p w14:paraId="3CB4AC1F" w14:textId="77777777" w:rsidR="00293908" w:rsidRPr="008E4B64" w:rsidRDefault="00293908" w:rsidP="000F3E92">
      <w:pPr>
        <w:pStyle w:val="Standard"/>
        <w:numPr>
          <w:ilvl w:val="1"/>
          <w:numId w:val="10"/>
        </w:numPr>
        <w:tabs>
          <w:tab w:val="clear" w:pos="1080"/>
          <w:tab w:val="num" w:pos="709"/>
        </w:tabs>
        <w:ind w:left="709" w:hanging="349"/>
        <w:jc w:val="both"/>
        <w:rPr>
          <w:rFonts w:ascii="Arial Narrow" w:hAnsi="Arial Narrow" w:cs="Arial"/>
          <w:sz w:val="22"/>
          <w:szCs w:val="22"/>
        </w:rPr>
      </w:pPr>
      <w:r w:rsidRPr="008E4B64">
        <w:rPr>
          <w:rFonts w:ascii="Arial Narrow" w:hAnsi="Arial Narrow" w:cs="Arial"/>
          <w:sz w:val="22"/>
          <w:szCs w:val="22"/>
        </w:rPr>
        <w:t>wystąpienia robót  dodatkowych, od wykonania których uzależnione jest wykonanie zamówienia podstawowego,</w:t>
      </w:r>
    </w:p>
    <w:p w14:paraId="7A3BE49F" w14:textId="77777777" w:rsidR="00293908" w:rsidRPr="008E4B64" w:rsidRDefault="00293908" w:rsidP="000F3E92">
      <w:pPr>
        <w:pStyle w:val="Standard"/>
        <w:numPr>
          <w:ilvl w:val="1"/>
          <w:numId w:val="10"/>
        </w:numPr>
        <w:tabs>
          <w:tab w:val="clear" w:pos="1080"/>
          <w:tab w:val="num" w:pos="709"/>
        </w:tabs>
        <w:ind w:left="709" w:hanging="349"/>
        <w:rPr>
          <w:rFonts w:ascii="Arial Narrow" w:hAnsi="Arial Narrow" w:cs="Arial"/>
          <w:sz w:val="22"/>
          <w:szCs w:val="22"/>
        </w:rPr>
      </w:pPr>
      <w:r w:rsidRPr="008E4B64">
        <w:rPr>
          <w:rFonts w:ascii="Arial Narrow" w:hAnsi="Arial Narrow" w:cs="Arial"/>
          <w:sz w:val="22"/>
          <w:szCs w:val="22"/>
        </w:rPr>
        <w:t>wystąpienia konieczności ograniczenia zakresu rzeczowego przedmiotu zamówienia,</w:t>
      </w:r>
    </w:p>
    <w:p w14:paraId="66BEA3EA" w14:textId="77777777" w:rsidR="004A25BA" w:rsidRPr="00A53624" w:rsidRDefault="004A25BA" w:rsidP="000F3E92">
      <w:pPr>
        <w:numPr>
          <w:ilvl w:val="0"/>
          <w:numId w:val="10"/>
        </w:numPr>
        <w:rPr>
          <w:rFonts w:ascii="Arial Narrow" w:hAnsi="Arial Narrow" w:cs="Arial"/>
          <w:b/>
          <w:sz w:val="22"/>
          <w:szCs w:val="22"/>
        </w:rPr>
      </w:pPr>
      <w:r w:rsidRPr="00A53624">
        <w:rPr>
          <w:rFonts w:ascii="Arial Narrow" w:hAnsi="Arial Narrow" w:cs="Arial"/>
          <w:b/>
          <w:sz w:val="22"/>
          <w:szCs w:val="22"/>
        </w:rPr>
        <w:t xml:space="preserve">Termin wykonania zamówienia </w:t>
      </w:r>
    </w:p>
    <w:p w14:paraId="3AA34776" w14:textId="3348A9CF" w:rsidR="008B27B6" w:rsidRPr="00A53624" w:rsidRDefault="008B27B6" w:rsidP="00CC7C7B">
      <w:pPr>
        <w:numPr>
          <w:ilvl w:val="0"/>
          <w:numId w:val="0"/>
        </w:numPr>
        <w:ind w:left="284"/>
        <w:jc w:val="both"/>
        <w:rPr>
          <w:rFonts w:ascii="Arial Narrow" w:hAnsi="Arial Narrow" w:cs="Arial"/>
          <w:sz w:val="22"/>
          <w:szCs w:val="22"/>
        </w:rPr>
      </w:pPr>
      <w:r w:rsidRPr="00A53624">
        <w:rPr>
          <w:rFonts w:ascii="Arial Narrow" w:hAnsi="Arial Narrow" w:cs="Arial"/>
          <w:sz w:val="22"/>
          <w:szCs w:val="22"/>
        </w:rPr>
        <w:t xml:space="preserve">-   rozpoczęcie: dzień podpisania umowy z Wykonawcą </w:t>
      </w:r>
      <w:r w:rsidR="0050170C">
        <w:rPr>
          <w:rFonts w:ascii="Arial Narrow" w:hAnsi="Arial Narrow" w:cs="Arial"/>
          <w:sz w:val="22"/>
          <w:szCs w:val="22"/>
        </w:rPr>
        <w:t>nie wcześniej niż 15 maja 2014r.</w:t>
      </w:r>
      <w:r w:rsidRPr="00A53624">
        <w:rPr>
          <w:rFonts w:ascii="Arial Narrow" w:hAnsi="Arial Narrow" w:cs="Arial"/>
          <w:sz w:val="22"/>
          <w:szCs w:val="22"/>
        </w:rPr>
        <w:t xml:space="preserve"> , </w:t>
      </w:r>
    </w:p>
    <w:p w14:paraId="24F95296" w14:textId="226987C7" w:rsidR="008B27B6" w:rsidRPr="002E1C5F" w:rsidRDefault="008B27B6" w:rsidP="00CC7C7B">
      <w:pPr>
        <w:numPr>
          <w:ilvl w:val="0"/>
          <w:numId w:val="0"/>
        </w:numPr>
        <w:ind w:left="284"/>
        <w:jc w:val="both"/>
        <w:rPr>
          <w:rFonts w:ascii="Arial Narrow" w:hAnsi="Arial Narrow" w:cs="Arial"/>
          <w:color w:val="FF0000"/>
          <w:sz w:val="22"/>
          <w:szCs w:val="22"/>
        </w:rPr>
      </w:pPr>
      <w:r w:rsidRPr="00A53624">
        <w:rPr>
          <w:rFonts w:ascii="Arial Narrow" w:hAnsi="Arial Narrow" w:cs="Arial"/>
          <w:sz w:val="22"/>
          <w:szCs w:val="22"/>
        </w:rPr>
        <w:t xml:space="preserve">-  zakończenie: </w:t>
      </w:r>
      <w:r w:rsidR="0050170C">
        <w:rPr>
          <w:rFonts w:ascii="Arial Narrow" w:hAnsi="Arial Narrow" w:cs="Arial"/>
          <w:sz w:val="22"/>
          <w:szCs w:val="22"/>
        </w:rPr>
        <w:t>do dnia 31 sierpnia 2014r.</w:t>
      </w:r>
      <w:r w:rsidR="0064658F">
        <w:rPr>
          <w:rFonts w:ascii="Arial Narrow" w:hAnsi="Arial Narrow" w:cs="Arial"/>
          <w:color w:val="FF0000"/>
          <w:sz w:val="22"/>
          <w:szCs w:val="22"/>
        </w:rPr>
        <w:t>.</w:t>
      </w:r>
    </w:p>
    <w:p w14:paraId="0BE1FA5E" w14:textId="77777777" w:rsidR="00C2139C" w:rsidRDefault="00C2139C" w:rsidP="00CC7C7B">
      <w:pPr>
        <w:numPr>
          <w:ilvl w:val="0"/>
          <w:numId w:val="0"/>
        </w:numPr>
        <w:ind w:left="-1440"/>
        <w:rPr>
          <w:sz w:val="24"/>
        </w:rPr>
      </w:pPr>
    </w:p>
    <w:p w14:paraId="774EB2A0" w14:textId="77777777" w:rsidR="004C29BF" w:rsidRDefault="004D3789" w:rsidP="000F3E92">
      <w:pPr>
        <w:numPr>
          <w:ilvl w:val="0"/>
          <w:numId w:val="10"/>
        </w:numPr>
        <w:rPr>
          <w:rFonts w:ascii="Arial Narrow" w:hAnsi="Arial Narrow" w:cs="Arial"/>
          <w:b/>
          <w:sz w:val="22"/>
          <w:szCs w:val="22"/>
        </w:rPr>
      </w:pPr>
      <w:r w:rsidRPr="008E6252">
        <w:rPr>
          <w:rFonts w:ascii="Arial Narrow" w:hAnsi="Arial Narrow" w:cs="Arial"/>
          <w:b/>
          <w:sz w:val="22"/>
          <w:szCs w:val="22"/>
        </w:rPr>
        <w:t xml:space="preserve">Wykaz oświadczeń i dokumentów potwierdzających spełnienie warunków w niniejszym postępowaniu wymaganych od Wykonawcy </w:t>
      </w:r>
    </w:p>
    <w:p w14:paraId="21279319" w14:textId="77777777" w:rsidR="00995C00" w:rsidRPr="008E6252" w:rsidRDefault="00995C00" w:rsidP="00995C00">
      <w:pPr>
        <w:numPr>
          <w:ilvl w:val="0"/>
          <w:numId w:val="0"/>
        </w:numPr>
        <w:rPr>
          <w:rFonts w:ascii="Arial Narrow" w:hAnsi="Arial Narrow" w:cs="Arial"/>
          <w:b/>
          <w:sz w:val="22"/>
          <w:szCs w:val="22"/>
        </w:rPr>
      </w:pPr>
    </w:p>
    <w:p w14:paraId="0642DA03" w14:textId="77777777" w:rsidR="00D5244C" w:rsidRDefault="00D5244C" w:rsidP="000F3E92">
      <w:pPr>
        <w:pStyle w:val="Tekstpodstawowywcity2"/>
        <w:widowControl w:val="0"/>
        <w:numPr>
          <w:ilvl w:val="0"/>
          <w:numId w:val="12"/>
        </w:numPr>
        <w:tabs>
          <w:tab w:val="clear" w:pos="927"/>
        </w:tabs>
        <w:autoSpaceDE w:val="0"/>
        <w:autoSpaceDN w:val="0"/>
        <w:adjustRightInd w:val="0"/>
        <w:ind w:left="709" w:hanging="283"/>
        <w:jc w:val="both"/>
        <w:rPr>
          <w:rFonts w:ascii="Arial Narrow" w:hAnsi="Arial Narrow" w:cs="Arial"/>
          <w:sz w:val="22"/>
          <w:szCs w:val="22"/>
        </w:rPr>
      </w:pPr>
      <w:r>
        <w:rPr>
          <w:rFonts w:ascii="Arial Narrow" w:hAnsi="Arial Narrow" w:cs="Arial"/>
          <w:sz w:val="22"/>
          <w:szCs w:val="22"/>
        </w:rPr>
        <w:t>Wypełniony i podpisany druk oferty.</w:t>
      </w:r>
      <w:r w:rsidR="0064658F">
        <w:rPr>
          <w:rFonts w:ascii="Arial Narrow" w:hAnsi="Arial Narrow" w:cs="Arial"/>
          <w:sz w:val="22"/>
          <w:szCs w:val="22"/>
        </w:rPr>
        <w:t xml:space="preserve"> Wzór Załącznik nr 1</w:t>
      </w:r>
    </w:p>
    <w:p w14:paraId="4DB253D8" w14:textId="77777777" w:rsidR="00667D36" w:rsidRPr="008E6252" w:rsidRDefault="00D5244C" w:rsidP="000F3E92">
      <w:pPr>
        <w:pStyle w:val="Tekstpodstawowywcity2"/>
        <w:widowControl w:val="0"/>
        <w:numPr>
          <w:ilvl w:val="0"/>
          <w:numId w:val="12"/>
        </w:numPr>
        <w:tabs>
          <w:tab w:val="clear" w:pos="927"/>
        </w:tabs>
        <w:autoSpaceDE w:val="0"/>
        <w:autoSpaceDN w:val="0"/>
        <w:adjustRightInd w:val="0"/>
        <w:ind w:left="709" w:hanging="283"/>
        <w:jc w:val="both"/>
        <w:rPr>
          <w:rFonts w:ascii="Arial Narrow" w:hAnsi="Arial Narrow" w:cs="Arial"/>
          <w:sz w:val="22"/>
          <w:szCs w:val="22"/>
        </w:rPr>
      </w:pPr>
      <w:r>
        <w:rPr>
          <w:rFonts w:ascii="Arial Narrow" w:hAnsi="Arial Narrow" w:cs="Arial"/>
          <w:sz w:val="22"/>
          <w:szCs w:val="22"/>
        </w:rPr>
        <w:t>O</w:t>
      </w:r>
      <w:r w:rsidR="00667D36" w:rsidRPr="008E6252">
        <w:rPr>
          <w:rFonts w:ascii="Arial Narrow" w:hAnsi="Arial Narrow" w:cs="Arial"/>
          <w:sz w:val="22"/>
          <w:szCs w:val="22"/>
        </w:rPr>
        <w:t xml:space="preserve">świadczenie upoważnionego przedstawiciela Wykonawcy o spełnieniu warunków </w:t>
      </w:r>
      <w:r w:rsidR="002E1C5F">
        <w:rPr>
          <w:rFonts w:ascii="Arial Narrow" w:hAnsi="Arial Narrow" w:cs="Arial"/>
          <w:sz w:val="22"/>
          <w:szCs w:val="22"/>
        </w:rPr>
        <w:t>udziału w postępowaniu.</w:t>
      </w:r>
      <w:r w:rsidR="009063CF">
        <w:rPr>
          <w:rFonts w:ascii="Arial Narrow" w:hAnsi="Arial Narrow" w:cs="Arial"/>
          <w:sz w:val="22"/>
          <w:szCs w:val="22"/>
        </w:rPr>
        <w:t xml:space="preserve">  </w:t>
      </w:r>
      <w:r w:rsidR="00D34245" w:rsidRPr="008E6252">
        <w:rPr>
          <w:rFonts w:ascii="Arial Narrow" w:hAnsi="Arial Narrow" w:cs="Arial"/>
          <w:sz w:val="22"/>
          <w:szCs w:val="22"/>
        </w:rPr>
        <w:t xml:space="preserve">Wzór oświadczenia Załącznik nr </w:t>
      </w:r>
      <w:r w:rsidR="0064658F">
        <w:rPr>
          <w:rFonts w:ascii="Arial Narrow" w:hAnsi="Arial Narrow" w:cs="Arial"/>
          <w:sz w:val="22"/>
          <w:szCs w:val="22"/>
        </w:rPr>
        <w:t>2</w:t>
      </w:r>
      <w:r w:rsidR="00142D76" w:rsidRPr="008E6252">
        <w:rPr>
          <w:rFonts w:ascii="Arial Narrow" w:hAnsi="Arial Narrow" w:cs="Arial"/>
          <w:sz w:val="22"/>
          <w:szCs w:val="22"/>
        </w:rPr>
        <w:t>.</w:t>
      </w:r>
    </w:p>
    <w:p w14:paraId="4D476C7F" w14:textId="77777777" w:rsidR="00667D36" w:rsidRPr="008E6252" w:rsidRDefault="00D5244C" w:rsidP="000F3E92">
      <w:pPr>
        <w:pStyle w:val="Akapitzlist"/>
        <w:widowControl w:val="0"/>
        <w:numPr>
          <w:ilvl w:val="0"/>
          <w:numId w:val="12"/>
        </w:numPr>
        <w:tabs>
          <w:tab w:val="clear" w:pos="927"/>
        </w:tabs>
        <w:autoSpaceDE w:val="0"/>
        <w:autoSpaceDN w:val="0"/>
        <w:adjustRightInd w:val="0"/>
        <w:spacing w:after="0" w:line="240" w:lineRule="auto"/>
        <w:ind w:left="709" w:hanging="283"/>
        <w:jc w:val="both"/>
        <w:rPr>
          <w:rFonts w:ascii="Arial Narrow" w:hAnsi="Arial Narrow" w:cs="Arial"/>
          <w:b/>
        </w:rPr>
      </w:pPr>
      <w:r>
        <w:rPr>
          <w:rFonts w:ascii="Arial Narrow" w:hAnsi="Arial Narrow" w:cs="Arial"/>
        </w:rPr>
        <w:t xml:space="preserve">Oświadczenie o braku podstaw do wykluczenia. Wzór oświadczenia Załącznik nr </w:t>
      </w:r>
      <w:r w:rsidR="0064658F">
        <w:rPr>
          <w:rFonts w:ascii="Arial Narrow" w:hAnsi="Arial Narrow" w:cs="Arial"/>
        </w:rPr>
        <w:t>3</w:t>
      </w:r>
      <w:r>
        <w:rPr>
          <w:rFonts w:ascii="Arial Narrow" w:hAnsi="Arial Narrow" w:cs="Arial"/>
        </w:rPr>
        <w:t>.</w:t>
      </w:r>
      <w:r w:rsidR="00667D36" w:rsidRPr="008E6252">
        <w:rPr>
          <w:rFonts w:ascii="Arial Narrow" w:hAnsi="Arial Narrow" w:cs="Arial"/>
        </w:rPr>
        <w:t xml:space="preserve"> </w:t>
      </w:r>
    </w:p>
    <w:p w14:paraId="481A149C" w14:textId="77777777" w:rsidR="00FA4CFC" w:rsidRPr="008E6252" w:rsidRDefault="00FA4CFC" w:rsidP="00FA4CFC">
      <w:pPr>
        <w:pStyle w:val="Styl1"/>
        <w:widowControl/>
        <w:numPr>
          <w:ilvl w:val="0"/>
          <w:numId w:val="0"/>
        </w:numPr>
        <w:tabs>
          <w:tab w:val="right" w:pos="-1276"/>
          <w:tab w:val="left" w:pos="993"/>
        </w:tabs>
        <w:spacing w:before="0"/>
        <w:ind w:left="1800" w:hanging="1800"/>
        <w:rPr>
          <w:rFonts w:ascii="Arial Narrow" w:hAnsi="Arial Narrow"/>
          <w:sz w:val="22"/>
          <w:szCs w:val="22"/>
        </w:rPr>
      </w:pPr>
    </w:p>
    <w:p w14:paraId="2B9581A9" w14:textId="77777777" w:rsidR="004A25BA" w:rsidRPr="002652B4" w:rsidRDefault="004A25BA" w:rsidP="000F3E92">
      <w:pPr>
        <w:numPr>
          <w:ilvl w:val="0"/>
          <w:numId w:val="10"/>
        </w:numPr>
        <w:rPr>
          <w:rFonts w:ascii="Arial Narrow" w:hAnsi="Arial Narrow" w:cs="Arial"/>
          <w:b/>
          <w:sz w:val="22"/>
          <w:szCs w:val="22"/>
        </w:rPr>
      </w:pPr>
      <w:r w:rsidRPr="002652B4">
        <w:rPr>
          <w:rFonts w:ascii="Arial Narrow" w:hAnsi="Arial Narrow" w:cs="Arial"/>
          <w:b/>
          <w:sz w:val="22"/>
          <w:szCs w:val="22"/>
        </w:rPr>
        <w:t>Informacje o sposobie porozumiewania się zamawiającego z wykonawcami oraz przekazywania oświadczeń i dokumentów.</w:t>
      </w:r>
    </w:p>
    <w:p w14:paraId="219BF3D5" w14:textId="77777777" w:rsidR="007D34F9" w:rsidRPr="002652B4" w:rsidRDefault="007D34F9" w:rsidP="002652B4">
      <w:pPr>
        <w:numPr>
          <w:ilvl w:val="0"/>
          <w:numId w:val="0"/>
        </w:numPr>
        <w:rPr>
          <w:rFonts w:ascii="Arial Narrow" w:hAnsi="Arial Narrow"/>
          <w:b/>
          <w:sz w:val="22"/>
          <w:szCs w:val="22"/>
        </w:rPr>
      </w:pPr>
    </w:p>
    <w:p w14:paraId="76E5F822" w14:textId="77777777" w:rsidR="007D34F9" w:rsidRPr="002652B4" w:rsidRDefault="007D34F9" w:rsidP="000F3E92">
      <w:pPr>
        <w:numPr>
          <w:ilvl w:val="0"/>
          <w:numId w:val="13"/>
        </w:numPr>
        <w:jc w:val="both"/>
        <w:rPr>
          <w:rFonts w:ascii="Arial Narrow" w:hAnsi="Arial Narrow" w:cs="Arial"/>
          <w:sz w:val="22"/>
          <w:szCs w:val="22"/>
        </w:rPr>
      </w:pPr>
      <w:r w:rsidRPr="002652B4">
        <w:rPr>
          <w:rFonts w:ascii="Arial Narrow" w:hAnsi="Arial Narrow" w:cs="Arial"/>
          <w:sz w:val="22"/>
          <w:szCs w:val="22"/>
        </w:rPr>
        <w:t xml:space="preserve">W niniejszym postępowaniu </w:t>
      </w:r>
      <w:r w:rsidR="00330FF6" w:rsidRPr="002652B4">
        <w:rPr>
          <w:rFonts w:ascii="Arial Narrow" w:hAnsi="Arial Narrow" w:cs="Arial"/>
          <w:sz w:val="22"/>
          <w:szCs w:val="22"/>
        </w:rPr>
        <w:t xml:space="preserve">zgodnie z Art. 27 ust. 1 upzp, </w:t>
      </w:r>
      <w:r w:rsidRPr="002652B4">
        <w:rPr>
          <w:rFonts w:ascii="Arial Narrow" w:hAnsi="Arial Narrow" w:cs="Arial"/>
          <w:sz w:val="22"/>
          <w:szCs w:val="22"/>
        </w:rPr>
        <w:t xml:space="preserve">wszelkie oświadczenia, wnioski, zawiadomienia oraz informacje przekazywane będą w formie: </w:t>
      </w:r>
    </w:p>
    <w:p w14:paraId="6F6D34AC" w14:textId="77777777" w:rsidR="00330FF6" w:rsidRPr="002652B4" w:rsidRDefault="00330FF6" w:rsidP="000F3E92">
      <w:pPr>
        <w:numPr>
          <w:ilvl w:val="0"/>
          <w:numId w:val="4"/>
        </w:numPr>
        <w:tabs>
          <w:tab w:val="clear" w:pos="720"/>
          <w:tab w:val="num" w:pos="1134"/>
        </w:tabs>
        <w:ind w:left="1134" w:hanging="283"/>
        <w:jc w:val="both"/>
        <w:rPr>
          <w:rFonts w:ascii="Arial Narrow" w:hAnsi="Arial Narrow" w:cs="Arial"/>
          <w:sz w:val="22"/>
          <w:szCs w:val="22"/>
        </w:rPr>
      </w:pPr>
      <w:r w:rsidRPr="002652B4">
        <w:rPr>
          <w:rFonts w:ascii="Arial Narrow" w:hAnsi="Arial Narrow" w:cs="Arial"/>
          <w:sz w:val="22"/>
          <w:szCs w:val="22"/>
        </w:rPr>
        <w:t>drogą elektroniczną (adr</w:t>
      </w:r>
      <w:r w:rsidR="006F7047" w:rsidRPr="002652B4">
        <w:rPr>
          <w:rFonts w:ascii="Arial Narrow" w:hAnsi="Arial Narrow" w:cs="Arial"/>
          <w:sz w:val="22"/>
          <w:szCs w:val="22"/>
        </w:rPr>
        <w:t xml:space="preserve">esy:  </w:t>
      </w:r>
      <w:hyperlink r:id="rId10" w:history="1">
        <w:r w:rsidR="006F7047" w:rsidRPr="002652B4">
          <w:rPr>
            <w:rStyle w:val="Hipercze"/>
            <w:rFonts w:ascii="Arial Narrow" w:hAnsi="Arial Narrow" w:cs="Arial"/>
            <w:sz w:val="22"/>
            <w:szCs w:val="22"/>
          </w:rPr>
          <w:t>m.gasiorowski@ceglow.pl</w:t>
        </w:r>
      </w:hyperlink>
      <w:r w:rsidR="006F7047" w:rsidRPr="002652B4">
        <w:rPr>
          <w:rFonts w:ascii="Arial Narrow" w:hAnsi="Arial Narrow" w:cs="Arial"/>
          <w:sz w:val="22"/>
          <w:szCs w:val="22"/>
        </w:rPr>
        <w:t>) lub</w:t>
      </w:r>
    </w:p>
    <w:p w14:paraId="4B8AA24B" w14:textId="77777777" w:rsidR="007D34F9" w:rsidRPr="002652B4" w:rsidRDefault="007D34F9" w:rsidP="000F3E92">
      <w:pPr>
        <w:numPr>
          <w:ilvl w:val="0"/>
          <w:numId w:val="4"/>
        </w:numPr>
        <w:tabs>
          <w:tab w:val="clear" w:pos="720"/>
          <w:tab w:val="num" w:pos="1134"/>
        </w:tabs>
        <w:ind w:left="1134" w:hanging="283"/>
        <w:jc w:val="both"/>
        <w:rPr>
          <w:rFonts w:ascii="Arial Narrow" w:hAnsi="Arial Narrow" w:cs="Arial"/>
          <w:sz w:val="22"/>
          <w:szCs w:val="22"/>
        </w:rPr>
      </w:pPr>
      <w:r w:rsidRPr="002652B4">
        <w:rPr>
          <w:rFonts w:ascii="Arial Narrow" w:hAnsi="Arial Narrow" w:cs="Arial"/>
          <w:sz w:val="22"/>
          <w:szCs w:val="22"/>
        </w:rPr>
        <w:t xml:space="preserve">faksem (nr 25 759 59 38) </w:t>
      </w:r>
    </w:p>
    <w:p w14:paraId="2081022C" w14:textId="77777777" w:rsidR="00330FF6" w:rsidRPr="002652B4" w:rsidRDefault="007D34F9" w:rsidP="000F3E92">
      <w:pPr>
        <w:numPr>
          <w:ilvl w:val="0"/>
          <w:numId w:val="4"/>
        </w:numPr>
        <w:tabs>
          <w:tab w:val="clear" w:pos="720"/>
          <w:tab w:val="num" w:pos="1134"/>
        </w:tabs>
        <w:ind w:left="1134" w:hanging="283"/>
        <w:jc w:val="both"/>
        <w:rPr>
          <w:rFonts w:ascii="Arial Narrow" w:hAnsi="Arial Narrow" w:cs="Arial"/>
          <w:sz w:val="22"/>
          <w:szCs w:val="22"/>
        </w:rPr>
      </w:pPr>
      <w:r w:rsidRPr="002652B4">
        <w:rPr>
          <w:rFonts w:ascii="Arial Narrow" w:hAnsi="Arial Narrow" w:cs="Arial"/>
          <w:bCs/>
          <w:iCs/>
          <w:sz w:val="22"/>
          <w:szCs w:val="22"/>
        </w:rPr>
        <w:t>przy czym zawsze dopuszczalna jest forma pisemna</w:t>
      </w:r>
      <w:r w:rsidR="00330FF6" w:rsidRPr="002652B4">
        <w:rPr>
          <w:rFonts w:ascii="Arial Narrow" w:hAnsi="Arial Narrow" w:cs="Arial"/>
          <w:sz w:val="22"/>
          <w:szCs w:val="22"/>
        </w:rPr>
        <w:t xml:space="preserve"> na adres wskazany w pkt.  </w:t>
      </w:r>
      <w:r w:rsidR="00FA4CFC">
        <w:rPr>
          <w:rFonts w:ascii="Arial Narrow" w:hAnsi="Arial Narrow" w:cs="Arial"/>
          <w:sz w:val="22"/>
          <w:szCs w:val="22"/>
        </w:rPr>
        <w:t>.</w:t>
      </w:r>
    </w:p>
    <w:p w14:paraId="103D0D2E" w14:textId="77777777" w:rsidR="007D34F9" w:rsidRPr="002652B4" w:rsidRDefault="007D34F9" w:rsidP="000F3E92">
      <w:pPr>
        <w:numPr>
          <w:ilvl w:val="0"/>
          <w:numId w:val="13"/>
        </w:numPr>
        <w:rPr>
          <w:rFonts w:ascii="Arial Narrow" w:hAnsi="Arial Narrow" w:cs="Arial"/>
          <w:sz w:val="22"/>
          <w:szCs w:val="22"/>
        </w:rPr>
      </w:pPr>
      <w:r w:rsidRPr="002652B4">
        <w:rPr>
          <w:rFonts w:ascii="Arial Narrow" w:hAnsi="Arial Narrow" w:cs="Arial"/>
          <w:sz w:val="22"/>
          <w:szCs w:val="22"/>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14:paraId="112F6439" w14:textId="77777777" w:rsidR="007D34F9" w:rsidRPr="002652B4" w:rsidRDefault="007D34F9" w:rsidP="000F3E92">
      <w:pPr>
        <w:numPr>
          <w:ilvl w:val="0"/>
          <w:numId w:val="13"/>
        </w:numPr>
        <w:tabs>
          <w:tab w:val="num" w:pos="851"/>
        </w:tabs>
        <w:rPr>
          <w:rFonts w:ascii="Arial Narrow" w:hAnsi="Arial Narrow" w:cs="Arial"/>
          <w:sz w:val="22"/>
          <w:szCs w:val="22"/>
        </w:rPr>
      </w:pPr>
      <w:r w:rsidRPr="002652B4">
        <w:rPr>
          <w:rFonts w:ascii="Arial Narrow" w:hAnsi="Arial Narrow" w:cs="Arial"/>
          <w:sz w:val="22"/>
          <w:szCs w:val="22"/>
        </w:rPr>
        <w:t xml:space="preserve">Jeżeli Zamawiający lub Wykonawca przekazują korespondencję za pomocą faksu lub elektronicznie – każda ze stron na żądanie drugiej niezwłocznie potwierdza fakt ich otrzymania </w:t>
      </w:r>
    </w:p>
    <w:p w14:paraId="62248F42" w14:textId="77777777" w:rsidR="007D34F9" w:rsidRPr="002652B4" w:rsidRDefault="007D34F9" w:rsidP="000F3E92">
      <w:pPr>
        <w:numPr>
          <w:ilvl w:val="0"/>
          <w:numId w:val="13"/>
        </w:numPr>
        <w:tabs>
          <w:tab w:val="num" w:pos="851"/>
        </w:tabs>
        <w:rPr>
          <w:rFonts w:ascii="Arial Narrow" w:hAnsi="Arial Narrow" w:cs="Arial"/>
          <w:sz w:val="22"/>
          <w:szCs w:val="22"/>
        </w:rPr>
      </w:pPr>
      <w:r w:rsidRPr="002652B4">
        <w:rPr>
          <w:rFonts w:ascii="Arial Narrow" w:hAnsi="Arial Narrow" w:cs="Arial"/>
          <w:sz w:val="22"/>
          <w:szCs w:val="22"/>
        </w:rPr>
        <w:t xml:space="preserve">Do kontaktowania się z Wykonawcami Zamawiający upoważnia: </w:t>
      </w:r>
    </w:p>
    <w:p w14:paraId="2F98CBCB" w14:textId="77777777" w:rsidR="007D34F9" w:rsidRDefault="00180190" w:rsidP="00D5244C">
      <w:pPr>
        <w:numPr>
          <w:ilvl w:val="0"/>
          <w:numId w:val="0"/>
        </w:numPr>
        <w:ind w:left="851"/>
        <w:rPr>
          <w:rFonts w:ascii="Arial Narrow" w:hAnsi="Arial Narrow" w:cs="Arial"/>
          <w:sz w:val="22"/>
          <w:szCs w:val="22"/>
          <w:lang w:val="en-US"/>
        </w:rPr>
      </w:pPr>
      <w:r w:rsidRPr="00D5244C">
        <w:rPr>
          <w:rFonts w:ascii="Arial Narrow" w:hAnsi="Arial Narrow" w:cs="Arial"/>
          <w:sz w:val="22"/>
          <w:szCs w:val="22"/>
          <w:lang w:val="en-US"/>
        </w:rPr>
        <w:t xml:space="preserve">- </w:t>
      </w:r>
      <w:r w:rsidR="00D5244C" w:rsidRPr="00D5244C">
        <w:rPr>
          <w:rFonts w:ascii="Arial Narrow" w:hAnsi="Arial Narrow" w:cs="Arial"/>
          <w:sz w:val="22"/>
          <w:szCs w:val="22"/>
          <w:lang w:val="en-US"/>
        </w:rPr>
        <w:t>Dariusz Uchman</w:t>
      </w:r>
      <w:r w:rsidR="007D34F9" w:rsidRPr="00D5244C">
        <w:rPr>
          <w:rFonts w:ascii="Arial Narrow" w:hAnsi="Arial Narrow" w:cs="Arial"/>
          <w:sz w:val="22"/>
          <w:szCs w:val="22"/>
          <w:lang w:val="en-US"/>
        </w:rPr>
        <w:t xml:space="preserve"> tel. 25 759 59 </w:t>
      </w:r>
      <w:r w:rsidR="00D5244C">
        <w:rPr>
          <w:rFonts w:ascii="Arial Narrow" w:hAnsi="Arial Narrow" w:cs="Arial"/>
          <w:sz w:val="22"/>
          <w:szCs w:val="22"/>
          <w:lang w:val="en-US"/>
        </w:rPr>
        <w:t>43</w:t>
      </w:r>
      <w:r w:rsidR="007D34F9" w:rsidRPr="00D5244C">
        <w:rPr>
          <w:rFonts w:ascii="Arial Narrow" w:hAnsi="Arial Narrow" w:cs="Arial"/>
          <w:sz w:val="22"/>
          <w:szCs w:val="22"/>
          <w:lang w:val="en-US"/>
        </w:rPr>
        <w:t xml:space="preserve">, fax 25 759 59 38, e-mail: </w:t>
      </w:r>
      <w:hyperlink r:id="rId11" w:history="1">
        <w:r w:rsidR="00D5244C" w:rsidRPr="00A8533B">
          <w:rPr>
            <w:rStyle w:val="Hipercze"/>
            <w:rFonts w:ascii="Arial Narrow" w:hAnsi="Arial Narrow" w:cs="Arial"/>
            <w:sz w:val="22"/>
            <w:szCs w:val="22"/>
            <w:lang w:val="en-US"/>
          </w:rPr>
          <w:t>d.uchman@ceglow.pl</w:t>
        </w:r>
      </w:hyperlink>
      <w:r w:rsidR="00D5244C">
        <w:rPr>
          <w:rFonts w:ascii="Arial Narrow" w:hAnsi="Arial Narrow" w:cs="Arial"/>
          <w:sz w:val="22"/>
          <w:szCs w:val="22"/>
          <w:lang w:val="en-US"/>
        </w:rPr>
        <w:t xml:space="preserve"> </w:t>
      </w:r>
    </w:p>
    <w:p w14:paraId="13CEE50B" w14:textId="77777777" w:rsidR="005220B8" w:rsidRPr="00D5244C" w:rsidRDefault="005220B8" w:rsidP="00D5244C">
      <w:pPr>
        <w:numPr>
          <w:ilvl w:val="0"/>
          <w:numId w:val="0"/>
        </w:numPr>
        <w:ind w:left="851"/>
        <w:rPr>
          <w:b/>
          <w:sz w:val="24"/>
          <w:lang w:val="en-US"/>
        </w:rPr>
      </w:pPr>
    </w:p>
    <w:p w14:paraId="0335969D" w14:textId="77777777" w:rsidR="004A25BA" w:rsidRPr="00675865" w:rsidRDefault="004A25BA" w:rsidP="000F3E92">
      <w:pPr>
        <w:numPr>
          <w:ilvl w:val="0"/>
          <w:numId w:val="10"/>
        </w:numPr>
        <w:rPr>
          <w:rFonts w:ascii="Arial Narrow" w:hAnsi="Arial Narrow" w:cs="Arial"/>
          <w:b/>
          <w:sz w:val="22"/>
          <w:szCs w:val="22"/>
        </w:rPr>
      </w:pPr>
      <w:r w:rsidRPr="00675865">
        <w:rPr>
          <w:rFonts w:ascii="Arial Narrow" w:hAnsi="Arial Narrow" w:cs="Arial"/>
          <w:b/>
          <w:sz w:val="22"/>
          <w:szCs w:val="22"/>
        </w:rPr>
        <w:t>Opis sposobu przygotowania ofert.</w:t>
      </w:r>
    </w:p>
    <w:p w14:paraId="39DFC0AE" w14:textId="77777777" w:rsidR="00F072CE" w:rsidRPr="00675865" w:rsidRDefault="00F072CE" w:rsidP="000F3E92">
      <w:pPr>
        <w:numPr>
          <w:ilvl w:val="0"/>
          <w:numId w:val="14"/>
        </w:numPr>
        <w:rPr>
          <w:rFonts w:ascii="Arial Narrow" w:hAnsi="Arial Narrow" w:cs="Arial"/>
          <w:sz w:val="22"/>
          <w:szCs w:val="22"/>
        </w:rPr>
      </w:pPr>
      <w:r w:rsidRPr="00675865">
        <w:rPr>
          <w:rFonts w:ascii="Arial Narrow" w:hAnsi="Arial Narrow"/>
          <w:sz w:val="22"/>
          <w:szCs w:val="22"/>
        </w:rPr>
        <w:t>wszelkie koszty związane z przygotowaniem oferty ponosi składający ofertę,</w:t>
      </w:r>
      <w:r w:rsidR="009204C1" w:rsidRPr="00675865">
        <w:rPr>
          <w:rFonts w:ascii="Arial Narrow" w:hAnsi="Arial Narrow"/>
          <w:sz w:val="22"/>
          <w:szCs w:val="22"/>
        </w:rPr>
        <w:t xml:space="preserve"> </w:t>
      </w:r>
      <w:r w:rsidRPr="00675865">
        <w:rPr>
          <w:rFonts w:ascii="Arial Narrow" w:hAnsi="Arial Narrow" w:cs="Arial"/>
          <w:sz w:val="22"/>
          <w:szCs w:val="22"/>
        </w:rPr>
        <w:t>treść oferty musi odpowiadać treści specyfikacji istotnych warunków zamówienia.</w:t>
      </w:r>
    </w:p>
    <w:p w14:paraId="57EF9D2B" w14:textId="77777777" w:rsidR="00F072CE" w:rsidRPr="00675865" w:rsidRDefault="00F072CE" w:rsidP="000F3E92">
      <w:pPr>
        <w:numPr>
          <w:ilvl w:val="0"/>
          <w:numId w:val="14"/>
        </w:numPr>
        <w:rPr>
          <w:rFonts w:ascii="Arial Narrow" w:hAnsi="Arial Narrow" w:cs="Arial"/>
          <w:sz w:val="22"/>
          <w:szCs w:val="22"/>
        </w:rPr>
      </w:pPr>
      <w:r w:rsidRPr="00675865">
        <w:rPr>
          <w:rFonts w:ascii="Arial Narrow" w:hAnsi="Arial Narrow" w:cs="Arial"/>
          <w:sz w:val="22"/>
          <w:szCs w:val="22"/>
        </w:rPr>
        <w:t>Oferta powinna być napisana pismem maszynowym, komputerowym albo ręcznym, w sposób czytelny, pismem czytelnym.</w:t>
      </w:r>
    </w:p>
    <w:p w14:paraId="1E6D4FD1" w14:textId="77777777" w:rsidR="00F072CE" w:rsidRPr="00675865" w:rsidRDefault="00F072CE" w:rsidP="000F3E92">
      <w:pPr>
        <w:numPr>
          <w:ilvl w:val="0"/>
          <w:numId w:val="14"/>
        </w:numPr>
        <w:rPr>
          <w:rFonts w:ascii="Arial Narrow" w:hAnsi="Arial Narrow" w:cs="Arial"/>
          <w:sz w:val="22"/>
          <w:szCs w:val="22"/>
        </w:rPr>
      </w:pPr>
      <w:r w:rsidRPr="00675865">
        <w:rPr>
          <w:rFonts w:ascii="Arial Narrow" w:hAnsi="Arial Narrow" w:cs="Arial"/>
          <w:sz w:val="22"/>
          <w:szCs w:val="22"/>
        </w:rPr>
        <w:t>poprawki w ofercie muszą być naniesione czytelnie oraz opatrzone podpisem osoby podpisującej ofertę.</w:t>
      </w:r>
    </w:p>
    <w:p w14:paraId="629BCC8E" w14:textId="5911BD69" w:rsidR="00B57C9C" w:rsidRDefault="008C76C9" w:rsidP="000F3E92">
      <w:pPr>
        <w:pStyle w:val="Tytu"/>
        <w:numPr>
          <w:ilvl w:val="0"/>
          <w:numId w:val="14"/>
        </w:numPr>
        <w:jc w:val="left"/>
        <w:rPr>
          <w:rFonts w:ascii="Arial Narrow" w:hAnsi="Arial Narrow" w:cs="Arial"/>
          <w:b w:val="0"/>
          <w:color w:val="FF0000"/>
          <w:sz w:val="22"/>
          <w:szCs w:val="22"/>
        </w:rPr>
      </w:pPr>
      <w:r w:rsidRPr="00675865">
        <w:rPr>
          <w:rFonts w:ascii="Arial Narrow" w:hAnsi="Arial Narrow" w:cs="Arial"/>
          <w:b w:val="0"/>
          <w:sz w:val="22"/>
          <w:szCs w:val="22"/>
        </w:rPr>
        <w:t>Ofertę należy umieścić w zamkniętym, nieprzezroczystym opakowaniu (np. koperta) zaadresowanym i opisanym:</w:t>
      </w:r>
      <w:r w:rsidR="00B57C9C" w:rsidRPr="00675865">
        <w:rPr>
          <w:rFonts w:ascii="Arial Narrow" w:hAnsi="Arial Narrow" w:cs="Arial"/>
          <w:b w:val="0"/>
          <w:sz w:val="22"/>
          <w:szCs w:val="22"/>
        </w:rPr>
        <w:t xml:space="preserve"> </w:t>
      </w:r>
      <w:r w:rsidR="005848F3" w:rsidRPr="00675865">
        <w:rPr>
          <w:rFonts w:ascii="Arial Narrow" w:hAnsi="Arial Narrow" w:cs="Arial"/>
          <w:b w:val="0"/>
          <w:sz w:val="22"/>
          <w:szCs w:val="22"/>
        </w:rPr>
        <w:t xml:space="preserve">Urząd Gminy Cegłów </w:t>
      </w:r>
      <w:r w:rsidR="005220B8" w:rsidRPr="005220B8">
        <w:rPr>
          <w:rFonts w:ascii="Arial Narrow" w:hAnsi="Arial Narrow" w:cs="Arial"/>
          <w:sz w:val="22"/>
          <w:szCs w:val="22"/>
        </w:rPr>
        <w:t>„</w:t>
      </w:r>
      <w:r w:rsidR="00B57C9C" w:rsidRPr="005220B8">
        <w:rPr>
          <w:rFonts w:ascii="Arial Narrow" w:hAnsi="Arial Narrow" w:cs="Arial"/>
          <w:sz w:val="22"/>
          <w:szCs w:val="22"/>
        </w:rPr>
        <w:t xml:space="preserve">Oferta na </w:t>
      </w:r>
      <w:r w:rsidR="005220B8">
        <w:rPr>
          <w:rFonts w:ascii="Arial Narrow" w:hAnsi="Arial Narrow" w:cs="Arial"/>
          <w:i/>
          <w:sz w:val="22"/>
          <w:szCs w:val="22"/>
        </w:rPr>
        <w:t>renowację rowów melioracyjnych na terenie Gminy Cegłów”</w:t>
      </w:r>
      <w:r w:rsidR="00F47ACF" w:rsidRPr="00675865">
        <w:rPr>
          <w:rFonts w:ascii="Arial Narrow" w:hAnsi="Arial Narrow" w:cs="Arial"/>
          <w:b w:val="0"/>
          <w:sz w:val="22"/>
          <w:szCs w:val="22"/>
        </w:rPr>
        <w:t xml:space="preserve">. </w:t>
      </w:r>
      <w:r w:rsidR="004B71A6" w:rsidRPr="00675865">
        <w:rPr>
          <w:rFonts w:ascii="Arial Narrow" w:hAnsi="Arial Narrow" w:cs="Arial"/>
          <w:b w:val="0"/>
          <w:sz w:val="22"/>
          <w:szCs w:val="22"/>
        </w:rPr>
        <w:t>N</w:t>
      </w:r>
      <w:r w:rsidR="00B57C9C" w:rsidRPr="00675865">
        <w:rPr>
          <w:rFonts w:ascii="Arial Narrow" w:hAnsi="Arial Narrow" w:cs="Arial"/>
          <w:b w:val="0"/>
          <w:sz w:val="22"/>
          <w:szCs w:val="22"/>
        </w:rPr>
        <w:t xml:space="preserve">ie </w:t>
      </w:r>
      <w:r w:rsidR="005848F3" w:rsidRPr="00675865">
        <w:rPr>
          <w:rFonts w:ascii="Arial Narrow" w:hAnsi="Arial Narrow" w:cs="Arial"/>
          <w:b w:val="0"/>
          <w:sz w:val="22"/>
          <w:szCs w:val="22"/>
        </w:rPr>
        <w:t xml:space="preserve">otwierać przed </w:t>
      </w:r>
      <w:r w:rsidR="0064658F">
        <w:rPr>
          <w:rFonts w:ascii="Arial Narrow" w:hAnsi="Arial Narrow" w:cs="Arial"/>
          <w:b w:val="0"/>
          <w:sz w:val="22"/>
          <w:szCs w:val="22"/>
        </w:rPr>
        <w:t xml:space="preserve"> </w:t>
      </w:r>
      <w:r w:rsidR="001122E7">
        <w:rPr>
          <w:rFonts w:ascii="Arial Narrow" w:hAnsi="Arial Narrow" w:cs="Arial"/>
          <w:b w:val="0"/>
          <w:sz w:val="22"/>
          <w:szCs w:val="22"/>
        </w:rPr>
        <w:t>21/03/2014r.</w:t>
      </w:r>
      <w:r w:rsidR="00B57C9C" w:rsidRPr="0064658F">
        <w:rPr>
          <w:rFonts w:ascii="Arial Narrow" w:hAnsi="Arial Narrow" w:cs="Arial"/>
          <w:b w:val="0"/>
          <w:color w:val="FF0000"/>
          <w:sz w:val="22"/>
          <w:szCs w:val="22"/>
        </w:rPr>
        <w:t xml:space="preserve"> </w:t>
      </w:r>
    </w:p>
    <w:p w14:paraId="335D9428" w14:textId="77777777" w:rsidR="004A25BA" w:rsidRPr="00675865" w:rsidRDefault="004A25BA" w:rsidP="000F3E92">
      <w:pPr>
        <w:numPr>
          <w:ilvl w:val="0"/>
          <w:numId w:val="10"/>
        </w:numPr>
        <w:rPr>
          <w:rFonts w:ascii="Arial Narrow" w:hAnsi="Arial Narrow" w:cs="Arial"/>
          <w:b/>
          <w:sz w:val="22"/>
          <w:szCs w:val="22"/>
        </w:rPr>
      </w:pPr>
      <w:r w:rsidRPr="00675865">
        <w:rPr>
          <w:rFonts w:ascii="Arial Narrow" w:hAnsi="Arial Narrow" w:cs="Arial"/>
          <w:b/>
          <w:sz w:val="22"/>
          <w:szCs w:val="22"/>
        </w:rPr>
        <w:t>Miejsce oraz termin składania i otwarcia ofert.</w:t>
      </w:r>
    </w:p>
    <w:p w14:paraId="28099A0D" w14:textId="1DA14C58" w:rsidR="00665D6B" w:rsidRPr="00675865" w:rsidRDefault="00665D6B" w:rsidP="000F3E92">
      <w:pPr>
        <w:pStyle w:val="Tekstpodstawowy"/>
        <w:numPr>
          <w:ilvl w:val="1"/>
          <w:numId w:val="10"/>
        </w:numPr>
        <w:shd w:val="clear" w:color="auto" w:fill="FFFFFF"/>
        <w:tabs>
          <w:tab w:val="clear" w:pos="1080"/>
        </w:tabs>
        <w:ind w:left="709" w:hanging="283"/>
        <w:jc w:val="both"/>
        <w:rPr>
          <w:rFonts w:ascii="Arial Narrow" w:hAnsi="Arial Narrow" w:cs="Arial"/>
          <w:b w:val="0"/>
          <w:sz w:val="22"/>
          <w:szCs w:val="22"/>
          <w:u w:val="single"/>
        </w:rPr>
      </w:pPr>
      <w:r w:rsidRPr="00675865">
        <w:rPr>
          <w:rFonts w:ascii="Arial Narrow" w:hAnsi="Arial Narrow" w:cs="Arial"/>
          <w:b w:val="0"/>
          <w:sz w:val="22"/>
          <w:szCs w:val="22"/>
        </w:rPr>
        <w:t>Ofertę należy złożyć Zamawiającemu, Urząd Gminy Cegłów ul. Kościuszki 4, 05-319 Cegłów, pokój nr 5,</w:t>
      </w:r>
      <w:r w:rsidRPr="00675865">
        <w:rPr>
          <w:rFonts w:ascii="Arial Narrow" w:hAnsi="Arial Narrow" w:cs="Arial"/>
          <w:b w:val="0"/>
          <w:color w:val="FF0000"/>
          <w:sz w:val="22"/>
          <w:szCs w:val="22"/>
        </w:rPr>
        <w:t xml:space="preserve"> </w:t>
      </w:r>
      <w:r w:rsidRPr="00675865">
        <w:rPr>
          <w:rFonts w:ascii="Arial Narrow" w:hAnsi="Arial Narrow" w:cs="Arial"/>
          <w:b w:val="0"/>
          <w:sz w:val="22"/>
          <w:szCs w:val="22"/>
        </w:rPr>
        <w:t>w terminie do dnia</w:t>
      </w:r>
      <w:r w:rsidR="001122E7">
        <w:rPr>
          <w:rFonts w:ascii="Arial Narrow" w:hAnsi="Arial Narrow" w:cs="Arial"/>
          <w:b w:val="0"/>
          <w:sz w:val="22"/>
          <w:szCs w:val="22"/>
        </w:rPr>
        <w:t xml:space="preserve"> 21/03/2014r.</w:t>
      </w:r>
      <w:r w:rsidRPr="00675865">
        <w:rPr>
          <w:rFonts w:ascii="Arial Narrow" w:hAnsi="Arial Narrow" w:cs="Arial"/>
          <w:b w:val="0"/>
          <w:bCs w:val="0"/>
          <w:sz w:val="22"/>
          <w:szCs w:val="22"/>
        </w:rPr>
        <w:t>,</w:t>
      </w:r>
      <w:r w:rsidR="0064658F">
        <w:rPr>
          <w:rFonts w:ascii="Arial Narrow" w:hAnsi="Arial Narrow" w:cs="Arial"/>
          <w:b w:val="0"/>
          <w:bCs w:val="0"/>
          <w:sz w:val="22"/>
          <w:szCs w:val="22"/>
        </w:rPr>
        <w:t xml:space="preserve"> do</w:t>
      </w:r>
      <w:r w:rsidRPr="00675865">
        <w:rPr>
          <w:rFonts w:ascii="Arial Narrow" w:hAnsi="Arial Narrow" w:cs="Arial"/>
          <w:b w:val="0"/>
          <w:sz w:val="22"/>
          <w:szCs w:val="22"/>
        </w:rPr>
        <w:t xml:space="preserve"> godz. 10:00</w:t>
      </w:r>
      <w:r w:rsidR="00AB111A">
        <w:rPr>
          <w:rFonts w:ascii="Arial Narrow" w:hAnsi="Arial Narrow" w:cs="Arial"/>
          <w:b w:val="0"/>
          <w:sz w:val="22"/>
          <w:szCs w:val="22"/>
        </w:rPr>
        <w:t>.</w:t>
      </w:r>
      <w:r w:rsidRPr="00675865">
        <w:rPr>
          <w:rFonts w:ascii="Arial Narrow" w:hAnsi="Arial Narrow" w:cs="Arial"/>
          <w:b w:val="0"/>
          <w:sz w:val="22"/>
          <w:szCs w:val="22"/>
        </w:rPr>
        <w:t xml:space="preserve"> </w:t>
      </w:r>
    </w:p>
    <w:p w14:paraId="13679E32" w14:textId="3DC10119" w:rsidR="00665D6B" w:rsidRPr="00675865" w:rsidRDefault="00665D6B" w:rsidP="000F3E92">
      <w:pPr>
        <w:numPr>
          <w:ilvl w:val="1"/>
          <w:numId w:val="10"/>
        </w:numPr>
        <w:tabs>
          <w:tab w:val="clear" w:pos="1080"/>
        </w:tabs>
        <w:ind w:left="709" w:hanging="283"/>
        <w:jc w:val="both"/>
        <w:rPr>
          <w:rFonts w:ascii="Arial Narrow" w:hAnsi="Arial Narrow" w:cs="Arial"/>
          <w:sz w:val="22"/>
          <w:szCs w:val="22"/>
        </w:rPr>
      </w:pPr>
      <w:r w:rsidRPr="00675865">
        <w:rPr>
          <w:rFonts w:ascii="Arial Narrow" w:hAnsi="Arial Narrow" w:cs="Arial"/>
          <w:sz w:val="22"/>
          <w:szCs w:val="22"/>
        </w:rPr>
        <w:t xml:space="preserve">Otwarcie ofert nastąpi w  Urzędzie Gminy Cegłów ul. Kościuszki 4, pok. sala konferencyjna, dnia </w:t>
      </w:r>
      <w:r w:rsidR="001122E7">
        <w:rPr>
          <w:rFonts w:ascii="Arial Narrow" w:hAnsi="Arial Narrow" w:cs="Arial"/>
          <w:sz w:val="22"/>
          <w:szCs w:val="22"/>
        </w:rPr>
        <w:t>21/03/2014r</w:t>
      </w:r>
      <w:r w:rsidRPr="00675865">
        <w:rPr>
          <w:rFonts w:ascii="Arial Narrow" w:hAnsi="Arial Narrow" w:cs="Arial"/>
          <w:sz w:val="22"/>
          <w:szCs w:val="22"/>
        </w:rPr>
        <w:t xml:space="preserve">, </w:t>
      </w:r>
      <w:r w:rsidR="0064658F">
        <w:rPr>
          <w:rFonts w:ascii="Arial Narrow" w:hAnsi="Arial Narrow" w:cs="Arial"/>
          <w:sz w:val="22"/>
          <w:szCs w:val="22"/>
        </w:rPr>
        <w:t xml:space="preserve"> o </w:t>
      </w:r>
      <w:r w:rsidRPr="00675865">
        <w:rPr>
          <w:rFonts w:ascii="Arial Narrow" w:hAnsi="Arial Narrow" w:cs="Arial"/>
          <w:sz w:val="22"/>
          <w:szCs w:val="22"/>
        </w:rPr>
        <w:t>godz. 10:30</w:t>
      </w:r>
      <w:r w:rsidR="00AB111A">
        <w:rPr>
          <w:rFonts w:ascii="Arial Narrow" w:hAnsi="Arial Narrow" w:cs="Arial"/>
          <w:sz w:val="22"/>
          <w:szCs w:val="22"/>
        </w:rPr>
        <w:t>.</w:t>
      </w:r>
      <w:r w:rsidRPr="00675865">
        <w:rPr>
          <w:rFonts w:ascii="Arial Narrow" w:hAnsi="Arial Narrow" w:cs="Arial"/>
          <w:sz w:val="22"/>
          <w:szCs w:val="22"/>
        </w:rPr>
        <w:t xml:space="preserve"> </w:t>
      </w:r>
    </w:p>
    <w:p w14:paraId="092CA3DB" w14:textId="77777777" w:rsidR="00FA4CFC" w:rsidRPr="00675865" w:rsidRDefault="00665D6B" w:rsidP="000F3E92">
      <w:pPr>
        <w:numPr>
          <w:ilvl w:val="1"/>
          <w:numId w:val="10"/>
        </w:numPr>
        <w:tabs>
          <w:tab w:val="clear" w:pos="1080"/>
        </w:tabs>
        <w:ind w:left="709" w:hanging="283"/>
        <w:rPr>
          <w:rFonts w:ascii="Arial Narrow" w:hAnsi="Arial Narrow" w:cs="Arial"/>
          <w:sz w:val="22"/>
          <w:szCs w:val="22"/>
        </w:rPr>
      </w:pPr>
      <w:r w:rsidRPr="00675865">
        <w:rPr>
          <w:rFonts w:ascii="Arial Narrow" w:hAnsi="Arial Narrow" w:cs="Arial"/>
          <w:sz w:val="22"/>
          <w:szCs w:val="22"/>
        </w:rPr>
        <w:t>Wykonawcy mogą być obecni przy otwieraniu ofert. Zainteresowani udziałem w otwarciu ofert Wykonawcy proszeni są o stawienie się o godz. 10:30 w Urzędzie Gminy Cegłów ul. Kościuszki 4, w Sali konferencyjnej</w:t>
      </w:r>
    </w:p>
    <w:p w14:paraId="1096CB2C" w14:textId="77777777" w:rsidR="00665D6B" w:rsidRPr="00675865" w:rsidRDefault="00665D6B" w:rsidP="000F3E92">
      <w:pPr>
        <w:numPr>
          <w:ilvl w:val="1"/>
          <w:numId w:val="10"/>
        </w:numPr>
        <w:tabs>
          <w:tab w:val="clear" w:pos="1080"/>
        </w:tabs>
        <w:ind w:left="709" w:hanging="283"/>
        <w:rPr>
          <w:rFonts w:ascii="Arial Narrow" w:hAnsi="Arial Narrow" w:cs="Arial"/>
          <w:sz w:val="22"/>
          <w:szCs w:val="22"/>
        </w:rPr>
      </w:pPr>
      <w:r w:rsidRPr="00675865">
        <w:rPr>
          <w:rFonts w:ascii="Arial Narrow" w:hAnsi="Arial Narrow" w:cs="Arial"/>
          <w:sz w:val="22"/>
          <w:szCs w:val="22"/>
        </w:rPr>
        <w:t>Bezpośrednio przed otwarciem ofert Zamawiający poda kwotę, jaką zamierza przeznaczyć na sfinansowanie zamówienia.</w:t>
      </w:r>
    </w:p>
    <w:p w14:paraId="03FD1CD2" w14:textId="77777777" w:rsidR="00665D6B" w:rsidRPr="00675865" w:rsidRDefault="00665D6B" w:rsidP="000F3E92">
      <w:pPr>
        <w:numPr>
          <w:ilvl w:val="1"/>
          <w:numId w:val="10"/>
        </w:numPr>
        <w:tabs>
          <w:tab w:val="clear" w:pos="1080"/>
        </w:tabs>
        <w:ind w:left="709" w:hanging="283"/>
        <w:rPr>
          <w:rFonts w:ascii="Arial Narrow" w:hAnsi="Arial Narrow" w:cs="Arial"/>
          <w:sz w:val="22"/>
          <w:szCs w:val="22"/>
        </w:rPr>
      </w:pPr>
      <w:r w:rsidRPr="00675865">
        <w:rPr>
          <w:rFonts w:ascii="Arial Narrow" w:hAnsi="Arial Narrow" w:cs="Arial"/>
          <w:sz w:val="22"/>
          <w:szCs w:val="22"/>
        </w:rPr>
        <w:t>Otwierając oferty Zamawiający poda nazwy (firmy) oraz adresy Wykonawców, którzy złożyli oferty, a także informacje dotyczące cen</w:t>
      </w:r>
      <w:r w:rsidR="00D51598" w:rsidRPr="00675865">
        <w:rPr>
          <w:rFonts w:ascii="Arial Narrow" w:hAnsi="Arial Narrow" w:cs="Arial"/>
          <w:sz w:val="22"/>
          <w:szCs w:val="22"/>
        </w:rPr>
        <w:t>.</w:t>
      </w:r>
      <w:r w:rsidRPr="00675865">
        <w:rPr>
          <w:rFonts w:ascii="Arial Narrow" w:hAnsi="Arial Narrow" w:cs="Arial"/>
          <w:sz w:val="22"/>
          <w:szCs w:val="22"/>
        </w:rPr>
        <w:t xml:space="preserve"> </w:t>
      </w:r>
    </w:p>
    <w:p w14:paraId="204762DB" w14:textId="77777777" w:rsidR="00665D6B" w:rsidRPr="00675865" w:rsidRDefault="00665D6B" w:rsidP="000F3E92">
      <w:pPr>
        <w:numPr>
          <w:ilvl w:val="1"/>
          <w:numId w:val="10"/>
        </w:numPr>
        <w:tabs>
          <w:tab w:val="clear" w:pos="1080"/>
        </w:tabs>
        <w:ind w:left="709" w:hanging="283"/>
        <w:rPr>
          <w:rFonts w:ascii="Arial Narrow" w:hAnsi="Arial Narrow" w:cs="Arial"/>
          <w:sz w:val="22"/>
          <w:szCs w:val="22"/>
        </w:rPr>
      </w:pPr>
      <w:r w:rsidRPr="00675865">
        <w:rPr>
          <w:rFonts w:ascii="Arial Narrow" w:hAnsi="Arial Narrow" w:cs="Arial"/>
          <w:sz w:val="22"/>
          <w:szCs w:val="22"/>
        </w:rPr>
        <w:t>UWAGA – za termin złożenia oferty przyjmuje się datę i godzinę wpływu oferty do Zamawiającego.</w:t>
      </w:r>
    </w:p>
    <w:p w14:paraId="6DA838BB" w14:textId="77777777" w:rsidR="00665D6B" w:rsidRPr="00675865" w:rsidRDefault="00665D6B" w:rsidP="00CC7C7B">
      <w:pPr>
        <w:numPr>
          <w:ilvl w:val="0"/>
          <w:numId w:val="0"/>
        </w:numPr>
        <w:rPr>
          <w:rFonts w:ascii="Arial Narrow" w:hAnsi="Arial Narrow"/>
          <w:b/>
          <w:sz w:val="22"/>
          <w:szCs w:val="22"/>
        </w:rPr>
      </w:pPr>
    </w:p>
    <w:p w14:paraId="69956195" w14:textId="77777777" w:rsidR="004A25BA" w:rsidRPr="00675865" w:rsidRDefault="004A25BA" w:rsidP="000F3E92">
      <w:pPr>
        <w:numPr>
          <w:ilvl w:val="0"/>
          <w:numId w:val="10"/>
        </w:numPr>
        <w:rPr>
          <w:rFonts w:ascii="Arial Narrow" w:hAnsi="Arial Narrow" w:cs="Arial"/>
          <w:b/>
          <w:sz w:val="22"/>
          <w:szCs w:val="22"/>
        </w:rPr>
      </w:pPr>
      <w:r w:rsidRPr="00675865">
        <w:rPr>
          <w:rFonts w:ascii="Arial Narrow" w:hAnsi="Arial Narrow" w:cs="Arial"/>
          <w:b/>
          <w:sz w:val="22"/>
          <w:szCs w:val="22"/>
        </w:rPr>
        <w:t>Opis kryteriów, którymi zamawiający będzie się kierował przy wyborze oferty.</w:t>
      </w:r>
    </w:p>
    <w:p w14:paraId="22CD7084" w14:textId="77777777" w:rsidR="006324EE" w:rsidRPr="00675865" w:rsidRDefault="008A500D" w:rsidP="00445D19">
      <w:pPr>
        <w:numPr>
          <w:ilvl w:val="0"/>
          <w:numId w:val="0"/>
        </w:numPr>
        <w:spacing w:line="360" w:lineRule="auto"/>
        <w:ind w:left="284"/>
        <w:jc w:val="both"/>
        <w:rPr>
          <w:rFonts w:ascii="Arial Narrow" w:hAnsi="Arial Narrow" w:cs="Arial"/>
          <w:sz w:val="22"/>
          <w:szCs w:val="22"/>
        </w:rPr>
      </w:pPr>
      <w:r w:rsidRPr="00675865">
        <w:rPr>
          <w:rFonts w:ascii="Arial Narrow" w:hAnsi="Arial Narrow" w:cs="Arial"/>
          <w:sz w:val="22"/>
          <w:szCs w:val="22"/>
        </w:rPr>
        <w:t>Kryterium oceny ofert – najniższa cena</w:t>
      </w:r>
    </w:p>
    <w:p w14:paraId="3E623432" w14:textId="77777777" w:rsidR="004A25BA" w:rsidRPr="00675865" w:rsidRDefault="004A25BA" w:rsidP="00CC7C7B">
      <w:pPr>
        <w:pStyle w:val="Tekstpodstawowy"/>
        <w:numPr>
          <w:ilvl w:val="0"/>
          <w:numId w:val="0"/>
        </w:numPr>
        <w:ind w:left="-1091"/>
        <w:rPr>
          <w:rFonts w:ascii="Arial Narrow" w:hAnsi="Arial Narrow"/>
          <w:b w:val="0"/>
          <w:sz w:val="22"/>
          <w:szCs w:val="22"/>
        </w:rPr>
      </w:pPr>
    </w:p>
    <w:p w14:paraId="58793D80" w14:textId="77777777" w:rsidR="004A25BA" w:rsidRPr="00675865" w:rsidRDefault="004A25BA" w:rsidP="000F3E92">
      <w:pPr>
        <w:numPr>
          <w:ilvl w:val="0"/>
          <w:numId w:val="10"/>
        </w:numPr>
        <w:rPr>
          <w:rFonts w:ascii="Arial Narrow" w:hAnsi="Arial Narrow" w:cs="Arial"/>
          <w:b/>
          <w:sz w:val="22"/>
          <w:szCs w:val="22"/>
        </w:rPr>
      </w:pPr>
      <w:r w:rsidRPr="00675865">
        <w:rPr>
          <w:rFonts w:ascii="Arial Narrow" w:hAnsi="Arial Narrow" w:cs="Arial"/>
          <w:b/>
          <w:sz w:val="22"/>
          <w:szCs w:val="22"/>
        </w:rPr>
        <w:t>Warunki umowy.</w:t>
      </w:r>
    </w:p>
    <w:p w14:paraId="3E394173" w14:textId="77777777" w:rsidR="004A25BA" w:rsidRPr="00675865" w:rsidRDefault="004A25BA" w:rsidP="00445D19">
      <w:pPr>
        <w:numPr>
          <w:ilvl w:val="0"/>
          <w:numId w:val="0"/>
        </w:numPr>
        <w:ind w:left="426"/>
        <w:rPr>
          <w:rFonts w:ascii="Arial Narrow" w:hAnsi="Arial Narrow" w:cs="Arial"/>
          <w:sz w:val="22"/>
          <w:szCs w:val="22"/>
        </w:rPr>
      </w:pPr>
      <w:r w:rsidRPr="00675865">
        <w:rPr>
          <w:rFonts w:ascii="Arial Narrow" w:hAnsi="Arial Narrow" w:cs="Arial"/>
          <w:sz w:val="22"/>
          <w:szCs w:val="22"/>
        </w:rPr>
        <w:t>Postanowienia umowy zawarto w projekcie umowy, który stanowi załącznik nr. 3</w:t>
      </w:r>
    </w:p>
    <w:p w14:paraId="3590AC79" w14:textId="77777777" w:rsidR="00201748" w:rsidRPr="00675865" w:rsidRDefault="00201748" w:rsidP="00CC7C7B">
      <w:pPr>
        <w:numPr>
          <w:ilvl w:val="0"/>
          <w:numId w:val="0"/>
        </w:numPr>
        <w:ind w:left="-1440"/>
        <w:rPr>
          <w:rFonts w:ascii="Arial Narrow" w:hAnsi="Arial Narrow"/>
          <w:sz w:val="22"/>
          <w:szCs w:val="22"/>
        </w:rPr>
      </w:pPr>
    </w:p>
    <w:p w14:paraId="0A3573AE" w14:textId="77777777" w:rsidR="004A25BA" w:rsidRPr="00675865" w:rsidRDefault="004A25BA" w:rsidP="000F3E92">
      <w:pPr>
        <w:numPr>
          <w:ilvl w:val="0"/>
          <w:numId w:val="10"/>
        </w:numPr>
        <w:rPr>
          <w:rFonts w:ascii="Arial Narrow" w:hAnsi="Arial Narrow" w:cs="Arial"/>
          <w:b/>
          <w:sz w:val="22"/>
          <w:szCs w:val="22"/>
        </w:rPr>
      </w:pPr>
      <w:r w:rsidRPr="00675865">
        <w:rPr>
          <w:rFonts w:ascii="Arial Narrow" w:hAnsi="Arial Narrow" w:cs="Arial"/>
          <w:b/>
          <w:sz w:val="22"/>
          <w:szCs w:val="22"/>
        </w:rPr>
        <w:t>Załączniki do specyfikacji istotnych warunków zamówienia.</w:t>
      </w:r>
    </w:p>
    <w:p w14:paraId="3FA385E5" w14:textId="77777777" w:rsidR="004A25BA" w:rsidRPr="00675865" w:rsidRDefault="004A25BA">
      <w:pPr>
        <w:numPr>
          <w:ilvl w:val="0"/>
          <w:numId w:val="3"/>
        </w:numPr>
        <w:rPr>
          <w:rFonts w:ascii="Arial Narrow" w:hAnsi="Arial Narrow" w:cs="Arial"/>
          <w:sz w:val="22"/>
          <w:szCs w:val="22"/>
        </w:rPr>
      </w:pPr>
      <w:r w:rsidRPr="00675865">
        <w:rPr>
          <w:rFonts w:ascii="Arial Narrow" w:hAnsi="Arial Narrow" w:cs="Arial"/>
          <w:sz w:val="22"/>
          <w:szCs w:val="22"/>
        </w:rPr>
        <w:t>Wzór formularza ofertowego.</w:t>
      </w:r>
    </w:p>
    <w:p w14:paraId="7F54780E" w14:textId="77777777" w:rsidR="0064658F" w:rsidRDefault="0064658F">
      <w:pPr>
        <w:numPr>
          <w:ilvl w:val="0"/>
          <w:numId w:val="3"/>
        </w:numPr>
        <w:rPr>
          <w:rFonts w:ascii="Arial Narrow" w:hAnsi="Arial Narrow" w:cs="Arial"/>
          <w:sz w:val="22"/>
          <w:szCs w:val="22"/>
        </w:rPr>
      </w:pPr>
      <w:r>
        <w:rPr>
          <w:rFonts w:ascii="Arial Narrow" w:hAnsi="Arial Narrow" w:cs="Arial"/>
          <w:sz w:val="22"/>
          <w:szCs w:val="22"/>
        </w:rPr>
        <w:t xml:space="preserve">Oświadczenie o spełnieniu warunków udziału w postępowaniu. </w:t>
      </w:r>
    </w:p>
    <w:p w14:paraId="668EB76E" w14:textId="77777777" w:rsidR="00D34245" w:rsidRPr="0064658F" w:rsidRDefault="0064658F" w:rsidP="000F3E92">
      <w:pPr>
        <w:numPr>
          <w:ilvl w:val="0"/>
          <w:numId w:val="3"/>
        </w:numPr>
        <w:rPr>
          <w:rFonts w:ascii="Arial Narrow" w:hAnsi="Arial Narrow" w:cs="Arial"/>
          <w:sz w:val="22"/>
          <w:szCs w:val="22"/>
        </w:rPr>
      </w:pPr>
      <w:r w:rsidRPr="0064658F">
        <w:rPr>
          <w:rFonts w:ascii="Arial Narrow" w:hAnsi="Arial Narrow" w:cs="Arial"/>
          <w:sz w:val="22"/>
          <w:szCs w:val="22"/>
        </w:rPr>
        <w:t>Oświadczenie o braku podstaw do wykluczenia.</w:t>
      </w:r>
    </w:p>
    <w:p w14:paraId="0C1FEB07" w14:textId="77777777" w:rsidR="004A25BA" w:rsidRDefault="004A25BA">
      <w:pPr>
        <w:numPr>
          <w:ilvl w:val="0"/>
          <w:numId w:val="3"/>
        </w:numPr>
        <w:rPr>
          <w:rFonts w:ascii="Arial Narrow" w:hAnsi="Arial Narrow" w:cs="Arial"/>
          <w:sz w:val="22"/>
          <w:szCs w:val="22"/>
        </w:rPr>
      </w:pPr>
      <w:r w:rsidRPr="00675865">
        <w:rPr>
          <w:rFonts w:ascii="Arial Narrow" w:hAnsi="Arial Narrow" w:cs="Arial"/>
          <w:sz w:val="22"/>
          <w:szCs w:val="22"/>
        </w:rPr>
        <w:t>Wzór umowy.</w:t>
      </w:r>
    </w:p>
    <w:p w14:paraId="3F882CE1" w14:textId="77777777" w:rsidR="0064658F" w:rsidRDefault="0064658F">
      <w:pPr>
        <w:numPr>
          <w:ilvl w:val="0"/>
          <w:numId w:val="3"/>
        </w:numPr>
        <w:rPr>
          <w:rFonts w:ascii="Arial Narrow" w:hAnsi="Arial Narrow" w:cs="Arial"/>
          <w:sz w:val="22"/>
          <w:szCs w:val="22"/>
        </w:rPr>
      </w:pPr>
      <w:r>
        <w:rPr>
          <w:rFonts w:ascii="Arial Narrow" w:hAnsi="Arial Narrow" w:cs="Arial"/>
          <w:sz w:val="22"/>
          <w:szCs w:val="22"/>
        </w:rPr>
        <w:t>Map</w:t>
      </w:r>
      <w:r w:rsidR="00AB111A">
        <w:rPr>
          <w:rFonts w:ascii="Arial Narrow" w:hAnsi="Arial Narrow" w:cs="Arial"/>
          <w:sz w:val="22"/>
          <w:szCs w:val="22"/>
        </w:rPr>
        <w:t>a z przebiegiem rowu melioracyjnego dz. ew. nr. 315 Piaseczno</w:t>
      </w:r>
    </w:p>
    <w:p w14:paraId="662E9C90" w14:textId="77777777" w:rsidR="00AB111A" w:rsidRPr="00675865" w:rsidRDefault="00AB111A" w:rsidP="00AB111A">
      <w:pPr>
        <w:numPr>
          <w:ilvl w:val="0"/>
          <w:numId w:val="3"/>
        </w:numPr>
        <w:rPr>
          <w:rFonts w:ascii="Arial Narrow" w:hAnsi="Arial Narrow" w:cs="Arial"/>
          <w:sz w:val="22"/>
          <w:szCs w:val="22"/>
        </w:rPr>
      </w:pPr>
      <w:r>
        <w:rPr>
          <w:rFonts w:ascii="Arial Narrow" w:hAnsi="Arial Narrow" w:cs="Arial"/>
          <w:sz w:val="22"/>
          <w:szCs w:val="22"/>
        </w:rPr>
        <w:t>Mapa z przebiegiem rowu melioracyjnego dz. ew. nr. 926 Kiczki Drugie</w:t>
      </w:r>
    </w:p>
    <w:p w14:paraId="25391E93" w14:textId="77777777" w:rsidR="00AB111A" w:rsidRPr="00675865" w:rsidRDefault="00AB111A" w:rsidP="00AB111A">
      <w:pPr>
        <w:numPr>
          <w:ilvl w:val="0"/>
          <w:numId w:val="0"/>
        </w:numPr>
        <w:ind w:left="720"/>
        <w:rPr>
          <w:rFonts w:ascii="Arial Narrow" w:hAnsi="Arial Narrow" w:cs="Arial"/>
          <w:sz w:val="22"/>
          <w:szCs w:val="22"/>
        </w:rPr>
      </w:pPr>
    </w:p>
    <w:p w14:paraId="1B56B436" w14:textId="77777777" w:rsidR="004A25BA" w:rsidRDefault="004A25BA" w:rsidP="00CC7C7B">
      <w:pPr>
        <w:numPr>
          <w:ilvl w:val="0"/>
          <w:numId w:val="0"/>
        </w:numPr>
        <w:ind w:left="-1440"/>
        <w:rPr>
          <w:sz w:val="24"/>
        </w:rPr>
      </w:pPr>
    </w:p>
    <w:p w14:paraId="684C480B" w14:textId="77777777" w:rsidR="006A0FE3" w:rsidRDefault="006A0FE3" w:rsidP="00CC7C7B">
      <w:pPr>
        <w:pStyle w:val="Nagwek9"/>
        <w:numPr>
          <w:ilvl w:val="0"/>
          <w:numId w:val="0"/>
        </w:numPr>
      </w:pPr>
    </w:p>
    <w:p w14:paraId="5174B253" w14:textId="77777777" w:rsidR="006A0FE3" w:rsidRPr="006A0FE3" w:rsidRDefault="006A0FE3" w:rsidP="00CC7C7B">
      <w:pPr>
        <w:numPr>
          <w:ilvl w:val="0"/>
          <w:numId w:val="0"/>
        </w:numPr>
      </w:pPr>
    </w:p>
    <w:p w14:paraId="04E9FC50" w14:textId="77777777" w:rsidR="00080C8B" w:rsidRDefault="00080C8B" w:rsidP="00CC7C7B">
      <w:pPr>
        <w:numPr>
          <w:ilvl w:val="0"/>
          <w:numId w:val="0"/>
        </w:numPr>
        <w:jc w:val="right"/>
        <w:rPr>
          <w:rFonts w:ascii="Arial" w:hAnsi="Arial" w:cs="Arial"/>
          <w:sz w:val="24"/>
          <w:szCs w:val="24"/>
        </w:rPr>
      </w:pPr>
    </w:p>
    <w:p w14:paraId="1F813A98" w14:textId="77777777" w:rsidR="00995C00" w:rsidRDefault="00995C00" w:rsidP="00CC7C7B">
      <w:pPr>
        <w:numPr>
          <w:ilvl w:val="0"/>
          <w:numId w:val="0"/>
        </w:numPr>
        <w:jc w:val="right"/>
        <w:rPr>
          <w:rFonts w:ascii="Arial Narrow" w:hAnsi="Arial Narrow" w:cs="Arial"/>
          <w:sz w:val="22"/>
          <w:szCs w:val="22"/>
        </w:rPr>
      </w:pPr>
    </w:p>
    <w:p w14:paraId="3BB18F2B" w14:textId="77777777" w:rsidR="0064658F" w:rsidRDefault="0064658F" w:rsidP="00CC7C7B">
      <w:pPr>
        <w:numPr>
          <w:ilvl w:val="0"/>
          <w:numId w:val="0"/>
        </w:numPr>
        <w:jc w:val="right"/>
        <w:rPr>
          <w:rFonts w:ascii="Arial Narrow" w:hAnsi="Arial Narrow" w:cs="Arial"/>
          <w:sz w:val="22"/>
          <w:szCs w:val="22"/>
        </w:rPr>
      </w:pPr>
    </w:p>
    <w:p w14:paraId="25CE3612" w14:textId="77777777" w:rsidR="0064658F" w:rsidRDefault="0064658F" w:rsidP="00CC7C7B">
      <w:pPr>
        <w:numPr>
          <w:ilvl w:val="0"/>
          <w:numId w:val="0"/>
        </w:numPr>
        <w:jc w:val="right"/>
        <w:rPr>
          <w:rFonts w:ascii="Arial Narrow" w:hAnsi="Arial Narrow" w:cs="Arial"/>
          <w:sz w:val="22"/>
          <w:szCs w:val="22"/>
        </w:rPr>
      </w:pPr>
    </w:p>
    <w:p w14:paraId="72FD1505" w14:textId="77777777" w:rsidR="0064658F" w:rsidRDefault="0064658F" w:rsidP="00CC7C7B">
      <w:pPr>
        <w:numPr>
          <w:ilvl w:val="0"/>
          <w:numId w:val="0"/>
        </w:numPr>
        <w:jc w:val="right"/>
        <w:rPr>
          <w:rFonts w:ascii="Arial Narrow" w:hAnsi="Arial Narrow" w:cs="Arial"/>
          <w:sz w:val="22"/>
          <w:szCs w:val="22"/>
        </w:rPr>
      </w:pPr>
    </w:p>
    <w:p w14:paraId="721C61C4" w14:textId="77777777" w:rsidR="0064658F" w:rsidRDefault="0064658F" w:rsidP="00CC7C7B">
      <w:pPr>
        <w:numPr>
          <w:ilvl w:val="0"/>
          <w:numId w:val="0"/>
        </w:numPr>
        <w:jc w:val="right"/>
        <w:rPr>
          <w:rFonts w:ascii="Arial Narrow" w:hAnsi="Arial Narrow" w:cs="Arial"/>
          <w:sz w:val="22"/>
          <w:szCs w:val="22"/>
        </w:rPr>
      </w:pPr>
    </w:p>
    <w:p w14:paraId="45DF8D45" w14:textId="77777777" w:rsidR="0064658F" w:rsidRDefault="0064658F" w:rsidP="00CC7C7B">
      <w:pPr>
        <w:numPr>
          <w:ilvl w:val="0"/>
          <w:numId w:val="0"/>
        </w:numPr>
        <w:jc w:val="right"/>
        <w:rPr>
          <w:rFonts w:ascii="Arial Narrow" w:hAnsi="Arial Narrow" w:cs="Arial"/>
          <w:sz w:val="22"/>
          <w:szCs w:val="22"/>
        </w:rPr>
      </w:pPr>
    </w:p>
    <w:p w14:paraId="2C3B6DA7" w14:textId="77777777" w:rsidR="0064658F" w:rsidRDefault="0064658F" w:rsidP="00CC7C7B">
      <w:pPr>
        <w:numPr>
          <w:ilvl w:val="0"/>
          <w:numId w:val="0"/>
        </w:numPr>
        <w:jc w:val="right"/>
        <w:rPr>
          <w:rFonts w:ascii="Arial Narrow" w:hAnsi="Arial Narrow" w:cs="Arial"/>
          <w:sz w:val="22"/>
          <w:szCs w:val="22"/>
        </w:rPr>
      </w:pPr>
    </w:p>
    <w:p w14:paraId="5B8FE488" w14:textId="77777777" w:rsidR="00212F41" w:rsidRPr="00E75E17" w:rsidRDefault="00212F41" w:rsidP="00CC7C7B">
      <w:pPr>
        <w:numPr>
          <w:ilvl w:val="0"/>
          <w:numId w:val="0"/>
        </w:numPr>
        <w:jc w:val="right"/>
        <w:rPr>
          <w:rFonts w:ascii="Arial Narrow" w:hAnsi="Arial Narrow" w:cs="Arial"/>
          <w:sz w:val="22"/>
          <w:szCs w:val="22"/>
        </w:rPr>
      </w:pPr>
      <w:r w:rsidRPr="00E75E17">
        <w:rPr>
          <w:rFonts w:ascii="Arial Narrow" w:hAnsi="Arial Narrow" w:cs="Arial"/>
          <w:sz w:val="22"/>
          <w:szCs w:val="22"/>
        </w:rPr>
        <w:t>Załącznik nr 1</w:t>
      </w:r>
    </w:p>
    <w:p w14:paraId="3A3F299F" w14:textId="77777777" w:rsidR="00212F41" w:rsidRPr="00E75E17" w:rsidRDefault="00212F41" w:rsidP="00CC7C7B">
      <w:pPr>
        <w:numPr>
          <w:ilvl w:val="0"/>
          <w:numId w:val="0"/>
        </w:numPr>
        <w:rPr>
          <w:rFonts w:ascii="Arial Narrow" w:hAnsi="Arial Narrow"/>
          <w:sz w:val="22"/>
          <w:szCs w:val="22"/>
          <w:lang w:eastAsia="en-US"/>
        </w:rPr>
      </w:pPr>
    </w:p>
    <w:p w14:paraId="242C880A" w14:textId="77777777" w:rsidR="00212F41" w:rsidRPr="00E75E17" w:rsidRDefault="00212F41" w:rsidP="00CC7C7B">
      <w:pPr>
        <w:numPr>
          <w:ilvl w:val="0"/>
          <w:numId w:val="0"/>
        </w:numPr>
        <w:jc w:val="center"/>
        <w:rPr>
          <w:rFonts w:ascii="Arial Narrow" w:hAnsi="Arial Narrow" w:cs="Arial"/>
          <w:sz w:val="22"/>
          <w:szCs w:val="22"/>
          <w:lang w:eastAsia="en-US"/>
        </w:rPr>
      </w:pPr>
      <w:r w:rsidRPr="00E75E17">
        <w:rPr>
          <w:rFonts w:ascii="Arial Narrow" w:hAnsi="Arial Narrow" w:cs="Arial"/>
          <w:sz w:val="22"/>
          <w:szCs w:val="22"/>
          <w:lang w:eastAsia="en-US"/>
        </w:rPr>
        <w:t xml:space="preserve">Wzór oferty </w:t>
      </w:r>
    </w:p>
    <w:p w14:paraId="5B6BA1DA" w14:textId="77777777" w:rsidR="00212F41" w:rsidRPr="00E75E17" w:rsidRDefault="008401FD" w:rsidP="00CC7C7B">
      <w:pPr>
        <w:numPr>
          <w:ilvl w:val="0"/>
          <w:numId w:val="0"/>
        </w:numPr>
        <w:rPr>
          <w:rFonts w:ascii="Arial Narrow" w:hAnsi="Arial Narrow"/>
          <w:sz w:val="22"/>
          <w:szCs w:val="22"/>
          <w:lang w:eastAsia="en-US"/>
        </w:rPr>
      </w:pPr>
      <w:r w:rsidRPr="00E75E17">
        <w:rPr>
          <w:rFonts w:ascii="Arial Narrow" w:hAnsi="Arial Narrow"/>
          <w:b/>
          <w:noProof/>
          <w:sz w:val="22"/>
          <w:szCs w:val="22"/>
        </w:rPr>
        <mc:AlternateContent>
          <mc:Choice Requires="wps">
            <w:drawing>
              <wp:anchor distT="0" distB="0" distL="114300" distR="114300" simplePos="0" relativeHeight="251658240" behindDoc="0" locked="0" layoutInCell="1" allowOverlap="1" wp14:anchorId="48467856" wp14:editId="52834A37">
                <wp:simplePos x="0" y="0"/>
                <wp:positionH relativeFrom="column">
                  <wp:posOffset>0</wp:posOffset>
                </wp:positionH>
                <wp:positionV relativeFrom="paragraph">
                  <wp:posOffset>75565</wp:posOffset>
                </wp:positionV>
                <wp:extent cx="2057400" cy="1028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28700"/>
                        </a:xfrm>
                        <a:prstGeom prst="rect">
                          <a:avLst/>
                        </a:prstGeom>
                        <a:solidFill>
                          <a:srgbClr val="FFFFFF"/>
                        </a:solidFill>
                        <a:ln w="9525">
                          <a:solidFill>
                            <a:srgbClr val="000000"/>
                          </a:solidFill>
                          <a:miter lim="800000"/>
                          <a:headEnd/>
                          <a:tailEnd/>
                        </a:ln>
                      </wps:spPr>
                      <wps:txbx>
                        <w:txbxContent>
                          <w:p w14:paraId="21E3670D" w14:textId="77777777" w:rsidR="006F76F0" w:rsidRDefault="006F76F0" w:rsidP="00CC7C7B">
                            <w:pPr>
                              <w:numPr>
                                <w:ilvl w:val="0"/>
                                <w:numId w:val="0"/>
                              </w:numPr>
                              <w:jc w:val="center"/>
                            </w:pPr>
                          </w:p>
                          <w:p w14:paraId="2BF51073" w14:textId="77777777" w:rsidR="006F76F0" w:rsidRDefault="006F76F0" w:rsidP="00CC7C7B">
                            <w:pPr>
                              <w:numPr>
                                <w:ilvl w:val="0"/>
                                <w:numId w:val="0"/>
                              </w:numPr>
                              <w:jc w:val="center"/>
                            </w:pPr>
                          </w:p>
                          <w:p w14:paraId="7384E47D" w14:textId="77777777" w:rsidR="006F76F0" w:rsidRDefault="006F76F0" w:rsidP="00CC7C7B">
                            <w:pPr>
                              <w:numPr>
                                <w:ilvl w:val="0"/>
                                <w:numId w:val="0"/>
                              </w:numPr>
                              <w:jc w:val="center"/>
                            </w:pPr>
                          </w:p>
                          <w:p w14:paraId="4C3E9202" w14:textId="77777777" w:rsidR="006F76F0" w:rsidRDefault="006F76F0" w:rsidP="00CC7C7B">
                            <w:pPr>
                              <w:numPr>
                                <w:ilvl w:val="0"/>
                                <w:numId w:val="0"/>
                              </w:numPr>
                              <w:jc w:val="center"/>
                            </w:pPr>
                          </w:p>
                          <w:p w14:paraId="177447A5" w14:textId="77777777" w:rsidR="006F76F0" w:rsidRDefault="006F76F0" w:rsidP="00CC7C7B">
                            <w:pPr>
                              <w:numPr>
                                <w:ilvl w:val="0"/>
                                <w:numId w:val="0"/>
                              </w:numPr>
                              <w:jc w:val="center"/>
                            </w:pPr>
                          </w:p>
                          <w:p w14:paraId="62ED5483" w14:textId="77777777" w:rsidR="006F76F0" w:rsidRDefault="006F76F0" w:rsidP="00CC7C7B">
                            <w:pPr>
                              <w:numPr>
                                <w:ilvl w:val="0"/>
                                <w:numId w:val="0"/>
                              </w:num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67856" id="_x0000_t202" coordsize="21600,21600" o:spt="202" path="m,l,21600r21600,l21600,xe">
                <v:stroke joinstyle="miter"/>
                <v:path gradientshapeok="t" o:connecttype="rect"/>
              </v:shapetype>
              <v:shape id="Text Box 2" o:spid="_x0000_s1026" type="#_x0000_t202" style="position:absolute;margin-left:0;margin-top:5.95pt;width:162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">
                <v:textbox>
                  <w:txbxContent>
                    <w:p w14:paraId="21E3670D" w14:textId="77777777" w:rsidR="006F76F0" w:rsidRDefault="006F76F0" w:rsidP="00CC7C7B">
                      <w:pPr>
                        <w:numPr>
                          <w:ilvl w:val="0"/>
                          <w:numId w:val="0"/>
                        </w:numPr>
                        <w:jc w:val="center"/>
                      </w:pPr>
                    </w:p>
                    <w:p w14:paraId="2BF51073" w14:textId="77777777" w:rsidR="006F76F0" w:rsidRDefault="006F76F0" w:rsidP="00CC7C7B">
                      <w:pPr>
                        <w:numPr>
                          <w:ilvl w:val="0"/>
                          <w:numId w:val="0"/>
                        </w:numPr>
                        <w:jc w:val="center"/>
                      </w:pPr>
                    </w:p>
                    <w:p w14:paraId="7384E47D" w14:textId="77777777" w:rsidR="006F76F0" w:rsidRDefault="006F76F0" w:rsidP="00CC7C7B">
                      <w:pPr>
                        <w:numPr>
                          <w:ilvl w:val="0"/>
                          <w:numId w:val="0"/>
                        </w:numPr>
                        <w:jc w:val="center"/>
                      </w:pPr>
                    </w:p>
                    <w:p w14:paraId="4C3E9202" w14:textId="77777777" w:rsidR="006F76F0" w:rsidRDefault="006F76F0" w:rsidP="00CC7C7B">
                      <w:pPr>
                        <w:numPr>
                          <w:ilvl w:val="0"/>
                          <w:numId w:val="0"/>
                        </w:numPr>
                        <w:jc w:val="center"/>
                      </w:pPr>
                    </w:p>
                    <w:p w14:paraId="177447A5" w14:textId="77777777" w:rsidR="006F76F0" w:rsidRDefault="006F76F0" w:rsidP="00CC7C7B">
                      <w:pPr>
                        <w:numPr>
                          <w:ilvl w:val="0"/>
                          <w:numId w:val="0"/>
                        </w:numPr>
                        <w:jc w:val="center"/>
                      </w:pPr>
                    </w:p>
                    <w:p w14:paraId="62ED5483" w14:textId="77777777" w:rsidR="006F76F0" w:rsidRDefault="006F76F0" w:rsidP="00CC7C7B">
                      <w:pPr>
                        <w:numPr>
                          <w:ilvl w:val="0"/>
                          <w:numId w:val="0"/>
                        </w:numPr>
                        <w:jc w:val="center"/>
                      </w:pPr>
                      <w:r>
                        <w:t>Pieczęć Wykonawcy</w:t>
                      </w:r>
                    </w:p>
                  </w:txbxContent>
                </v:textbox>
              </v:shape>
            </w:pict>
          </mc:Fallback>
        </mc:AlternateContent>
      </w:r>
    </w:p>
    <w:p w14:paraId="4B2D0734" w14:textId="77777777" w:rsidR="00212F41" w:rsidRPr="00590873" w:rsidRDefault="00212F41" w:rsidP="00CC7C7B">
      <w:pPr>
        <w:numPr>
          <w:ilvl w:val="0"/>
          <w:numId w:val="0"/>
        </w:numPr>
        <w:ind w:left="2340" w:right="-830"/>
        <w:rPr>
          <w:rFonts w:ascii="Calibri" w:hAnsi="Calibri"/>
          <w:b/>
          <w:sz w:val="24"/>
          <w:szCs w:val="24"/>
        </w:rPr>
      </w:pPr>
    </w:p>
    <w:p w14:paraId="197A3C05" w14:textId="77777777" w:rsidR="00212F41" w:rsidRDefault="00212F41" w:rsidP="00CC7C7B">
      <w:pPr>
        <w:numPr>
          <w:ilvl w:val="0"/>
          <w:numId w:val="0"/>
        </w:numPr>
        <w:ind w:left="-1980"/>
        <w:jc w:val="center"/>
        <w:rPr>
          <w:rFonts w:ascii="Calibri" w:hAnsi="Calibri"/>
          <w:b/>
          <w:sz w:val="24"/>
          <w:szCs w:val="24"/>
        </w:rPr>
      </w:pPr>
    </w:p>
    <w:p w14:paraId="015D5566" w14:textId="77777777" w:rsidR="00212F41" w:rsidRDefault="00212F41" w:rsidP="00CC7C7B">
      <w:pPr>
        <w:numPr>
          <w:ilvl w:val="0"/>
          <w:numId w:val="0"/>
        </w:numPr>
        <w:ind w:left="-1980"/>
        <w:jc w:val="center"/>
        <w:rPr>
          <w:rFonts w:ascii="Calibri" w:hAnsi="Calibri"/>
          <w:b/>
          <w:sz w:val="24"/>
          <w:szCs w:val="24"/>
        </w:rPr>
      </w:pPr>
    </w:p>
    <w:p w14:paraId="74A1EBC4" w14:textId="77777777" w:rsidR="00212F41" w:rsidRDefault="00212F41" w:rsidP="00CC7C7B">
      <w:pPr>
        <w:numPr>
          <w:ilvl w:val="0"/>
          <w:numId w:val="0"/>
        </w:numPr>
        <w:ind w:left="-1980"/>
        <w:jc w:val="center"/>
        <w:rPr>
          <w:rFonts w:ascii="Calibri" w:hAnsi="Calibri"/>
          <w:b/>
          <w:sz w:val="24"/>
          <w:szCs w:val="24"/>
        </w:rPr>
      </w:pPr>
    </w:p>
    <w:p w14:paraId="02DEA383" w14:textId="77777777" w:rsidR="00212F41" w:rsidRPr="00E75E17" w:rsidRDefault="00212F41" w:rsidP="00CC7C7B">
      <w:pPr>
        <w:numPr>
          <w:ilvl w:val="0"/>
          <w:numId w:val="0"/>
        </w:numPr>
        <w:spacing w:line="360" w:lineRule="auto"/>
        <w:ind w:left="-1980"/>
        <w:jc w:val="center"/>
        <w:rPr>
          <w:rFonts w:ascii="Arial Narrow" w:hAnsi="Arial Narrow" w:cs="Arial"/>
          <w:b/>
          <w:sz w:val="22"/>
          <w:szCs w:val="22"/>
        </w:rPr>
      </w:pP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sidRPr="00E75E17">
        <w:rPr>
          <w:rFonts w:ascii="Arial Narrow" w:hAnsi="Arial Narrow" w:cs="Arial"/>
          <w:b/>
          <w:sz w:val="22"/>
          <w:szCs w:val="22"/>
        </w:rPr>
        <w:t>Zamawiający:</w:t>
      </w:r>
    </w:p>
    <w:p w14:paraId="3233876C" w14:textId="77777777" w:rsidR="00212F41" w:rsidRPr="00F84675" w:rsidRDefault="00212F41" w:rsidP="00CC7C7B">
      <w:pPr>
        <w:numPr>
          <w:ilvl w:val="0"/>
          <w:numId w:val="0"/>
        </w:numPr>
        <w:spacing w:line="360" w:lineRule="auto"/>
        <w:ind w:left="-1980"/>
        <w:jc w:val="center"/>
        <w:rPr>
          <w:rFonts w:ascii="Arial" w:hAnsi="Arial" w:cs="Arial"/>
          <w:b/>
          <w:sz w:val="24"/>
          <w:szCs w:val="24"/>
        </w:rPr>
      </w:pPr>
      <w:r w:rsidRPr="00F84675">
        <w:rPr>
          <w:rFonts w:ascii="Arial" w:hAnsi="Arial" w:cs="Arial"/>
          <w:b/>
          <w:sz w:val="24"/>
          <w:szCs w:val="24"/>
        </w:rPr>
        <w:tab/>
      </w:r>
      <w:r w:rsidRPr="00F84675">
        <w:rPr>
          <w:rFonts w:ascii="Arial" w:hAnsi="Arial" w:cs="Arial"/>
          <w:b/>
          <w:sz w:val="24"/>
          <w:szCs w:val="24"/>
        </w:rPr>
        <w:tab/>
      </w:r>
    </w:p>
    <w:p w14:paraId="7DDF01DD" w14:textId="77777777" w:rsidR="00212F41" w:rsidRPr="00E75E17" w:rsidRDefault="00212F41" w:rsidP="00601048">
      <w:pPr>
        <w:numPr>
          <w:ilvl w:val="0"/>
          <w:numId w:val="0"/>
        </w:numPr>
        <w:spacing w:line="360" w:lineRule="auto"/>
        <w:jc w:val="center"/>
        <w:rPr>
          <w:rFonts w:ascii="Arial Narrow" w:hAnsi="Arial Narrow" w:cs="Arial"/>
          <w:b/>
          <w:sz w:val="22"/>
          <w:szCs w:val="22"/>
        </w:rPr>
      </w:pPr>
      <w:r w:rsidRPr="00E75E17">
        <w:rPr>
          <w:rFonts w:ascii="Arial Narrow" w:hAnsi="Arial Narrow" w:cs="Arial"/>
          <w:b/>
          <w:sz w:val="22"/>
          <w:szCs w:val="22"/>
        </w:rPr>
        <w:t>OFERTA</w:t>
      </w:r>
    </w:p>
    <w:p w14:paraId="6F578500" w14:textId="77777777" w:rsidR="00212F41" w:rsidRPr="00E75E17" w:rsidRDefault="00212F41" w:rsidP="00CC7C7B">
      <w:pPr>
        <w:numPr>
          <w:ilvl w:val="0"/>
          <w:numId w:val="0"/>
        </w:numPr>
        <w:spacing w:line="360" w:lineRule="auto"/>
        <w:ind w:left="-1980"/>
        <w:jc w:val="center"/>
        <w:rPr>
          <w:rFonts w:ascii="Arial Narrow" w:hAnsi="Arial Narrow" w:cs="Arial"/>
          <w:b/>
          <w:sz w:val="22"/>
          <w:szCs w:val="22"/>
        </w:rPr>
      </w:pPr>
    </w:p>
    <w:p w14:paraId="0B964BD0" w14:textId="77777777" w:rsidR="00212F41" w:rsidRPr="00E75E17" w:rsidRDefault="00CC0BB1" w:rsidP="00CC7C7B">
      <w:pPr>
        <w:pStyle w:val="Tytu"/>
        <w:numPr>
          <w:ilvl w:val="0"/>
          <w:numId w:val="0"/>
        </w:numPr>
        <w:jc w:val="left"/>
        <w:rPr>
          <w:rFonts w:ascii="Arial Narrow" w:hAnsi="Arial Narrow" w:cs="Arial"/>
          <w:b w:val="0"/>
          <w:sz w:val="22"/>
          <w:szCs w:val="22"/>
        </w:rPr>
      </w:pPr>
      <w:r>
        <w:rPr>
          <w:rFonts w:ascii="Arial Narrow" w:hAnsi="Arial Narrow" w:cs="Arial"/>
          <w:b w:val="0"/>
          <w:sz w:val="22"/>
          <w:szCs w:val="22"/>
        </w:rPr>
        <w:t>W nawiązaniu do zapytania ofertowego na wykonanie renowacji rowów melioracyjnych na terenie Gminy Cegłów</w:t>
      </w:r>
      <w:r w:rsidR="00212F41" w:rsidRPr="00E75E17">
        <w:rPr>
          <w:rFonts w:ascii="Arial Narrow" w:hAnsi="Arial Narrow" w:cs="Arial"/>
          <w:b w:val="0"/>
          <w:sz w:val="22"/>
          <w:szCs w:val="22"/>
        </w:rPr>
        <w:t>, oferujemy wykonanie przedmiotu zamówienia za cenę:</w:t>
      </w:r>
    </w:p>
    <w:p w14:paraId="1FE712F3" w14:textId="77777777" w:rsidR="000A5D2C" w:rsidRPr="00E75E17" w:rsidRDefault="000A5D2C" w:rsidP="00CC7C7B">
      <w:pPr>
        <w:pStyle w:val="Tytu"/>
        <w:numPr>
          <w:ilvl w:val="0"/>
          <w:numId w:val="0"/>
        </w:numPr>
        <w:jc w:val="left"/>
        <w:rPr>
          <w:rFonts w:ascii="Arial Narrow" w:hAnsi="Arial Narrow" w:cs="Arial"/>
          <w:b w:val="0"/>
          <w:sz w:val="22"/>
          <w:szCs w:val="22"/>
        </w:rPr>
      </w:pPr>
    </w:p>
    <w:p w14:paraId="7ECECA71" w14:textId="77777777" w:rsidR="000A5D2C" w:rsidRPr="00E75E17" w:rsidRDefault="000A5D2C" w:rsidP="00CC7C7B">
      <w:pPr>
        <w:pStyle w:val="Tytu"/>
        <w:numPr>
          <w:ilvl w:val="0"/>
          <w:numId w:val="0"/>
        </w:numPr>
        <w:spacing w:line="360" w:lineRule="auto"/>
        <w:jc w:val="left"/>
        <w:rPr>
          <w:rFonts w:ascii="Arial Narrow" w:hAnsi="Arial Narrow" w:cs="Arial"/>
          <w:b w:val="0"/>
          <w:bCs/>
          <w:sz w:val="22"/>
          <w:szCs w:val="22"/>
        </w:rPr>
      </w:pPr>
      <w:r w:rsidRPr="00E75E17">
        <w:rPr>
          <w:rFonts w:ascii="Arial Narrow" w:hAnsi="Arial Narrow" w:cs="Arial"/>
          <w:b w:val="0"/>
          <w:bCs/>
          <w:sz w:val="22"/>
          <w:szCs w:val="22"/>
        </w:rPr>
        <w:t>CENA OFERTOWA RYCZAŁTOWA</w:t>
      </w:r>
      <w:r w:rsidR="00FB3ED0">
        <w:rPr>
          <w:rFonts w:ascii="Arial Narrow" w:hAnsi="Arial Narrow" w:cs="Arial"/>
          <w:b w:val="0"/>
          <w:bCs/>
          <w:sz w:val="22"/>
          <w:szCs w:val="22"/>
        </w:rPr>
        <w:t xml:space="preserve">  brutto ……….zł za 1mb renowacji rowu melioracyjnego </w:t>
      </w:r>
    </w:p>
    <w:p w14:paraId="5E394CE8" w14:textId="77777777" w:rsidR="006D34EF" w:rsidRPr="00E75E17" w:rsidRDefault="006D34EF" w:rsidP="00CC7C7B">
      <w:pPr>
        <w:pStyle w:val="Tytu"/>
        <w:numPr>
          <w:ilvl w:val="0"/>
          <w:numId w:val="0"/>
        </w:numPr>
        <w:spacing w:line="360" w:lineRule="auto"/>
        <w:jc w:val="left"/>
        <w:rPr>
          <w:rFonts w:ascii="Arial Narrow" w:hAnsi="Arial Narrow" w:cs="Arial"/>
          <w:b w:val="0"/>
          <w:bCs/>
          <w:sz w:val="22"/>
          <w:szCs w:val="22"/>
        </w:rPr>
      </w:pPr>
      <w:r w:rsidRPr="00E75E17">
        <w:rPr>
          <w:rFonts w:ascii="Arial Narrow" w:hAnsi="Arial Narrow" w:cs="Arial"/>
          <w:b w:val="0"/>
          <w:bCs/>
          <w:sz w:val="22"/>
          <w:szCs w:val="22"/>
        </w:rPr>
        <w:t xml:space="preserve">Cena zawiera podatek VAT, w wysokości ............%. </w:t>
      </w:r>
    </w:p>
    <w:p w14:paraId="574843DC" w14:textId="77777777" w:rsidR="00212F41" w:rsidRPr="00E75E17" w:rsidRDefault="00212F41" w:rsidP="000F3E92">
      <w:pPr>
        <w:pStyle w:val="Lista"/>
        <w:numPr>
          <w:ilvl w:val="1"/>
          <w:numId w:val="6"/>
        </w:numPr>
        <w:tabs>
          <w:tab w:val="clear" w:pos="710"/>
        </w:tabs>
        <w:ind w:left="426" w:hanging="426"/>
        <w:jc w:val="both"/>
        <w:rPr>
          <w:rFonts w:ascii="Arial Narrow" w:hAnsi="Arial Narrow" w:cs="Arial"/>
          <w:sz w:val="22"/>
          <w:szCs w:val="22"/>
        </w:rPr>
      </w:pPr>
      <w:r w:rsidRPr="00E75E17">
        <w:rPr>
          <w:rFonts w:ascii="Arial Narrow" w:hAnsi="Arial Narrow" w:cs="Arial"/>
          <w:sz w:val="22"/>
          <w:szCs w:val="22"/>
        </w:rPr>
        <w:t>Oświadczamy, że:</w:t>
      </w:r>
    </w:p>
    <w:p w14:paraId="0A603820" w14:textId="77777777" w:rsidR="00D11FC3" w:rsidRPr="00E75E17" w:rsidRDefault="00212F41" w:rsidP="000F3E92">
      <w:pPr>
        <w:numPr>
          <w:ilvl w:val="1"/>
          <w:numId w:val="7"/>
        </w:numPr>
        <w:tabs>
          <w:tab w:val="clear" w:pos="1440"/>
          <w:tab w:val="num" w:pos="900"/>
        </w:tabs>
        <w:ind w:left="900" w:hanging="474"/>
        <w:jc w:val="both"/>
        <w:rPr>
          <w:rFonts w:ascii="Arial Narrow" w:hAnsi="Arial Narrow" w:cs="Arial"/>
          <w:sz w:val="22"/>
          <w:szCs w:val="22"/>
        </w:rPr>
      </w:pPr>
      <w:r w:rsidRPr="00E75E17">
        <w:rPr>
          <w:rFonts w:ascii="Arial Narrow" w:hAnsi="Arial Narrow" w:cs="Arial"/>
          <w:sz w:val="22"/>
          <w:szCs w:val="22"/>
        </w:rPr>
        <w:t xml:space="preserve">Zobowiązujemy się wykonać zamówienie w terminie </w:t>
      </w:r>
    </w:p>
    <w:p w14:paraId="2855D800" w14:textId="665051A0" w:rsidR="00D11FC3" w:rsidRPr="00E75E17" w:rsidRDefault="00D11FC3" w:rsidP="000F3E92">
      <w:pPr>
        <w:numPr>
          <w:ilvl w:val="2"/>
          <w:numId w:val="7"/>
        </w:numPr>
        <w:tabs>
          <w:tab w:val="clear" w:pos="2340"/>
          <w:tab w:val="num" w:pos="1418"/>
        </w:tabs>
        <w:ind w:left="1418" w:hanging="425"/>
        <w:jc w:val="both"/>
        <w:rPr>
          <w:rFonts w:ascii="Arial Narrow" w:hAnsi="Arial Narrow" w:cs="Arial"/>
          <w:sz w:val="22"/>
          <w:szCs w:val="22"/>
        </w:rPr>
      </w:pPr>
      <w:r w:rsidRPr="00E75E17">
        <w:rPr>
          <w:rFonts w:ascii="Arial Narrow" w:hAnsi="Arial Narrow" w:cs="Arial"/>
          <w:sz w:val="22"/>
          <w:szCs w:val="22"/>
        </w:rPr>
        <w:t>rozpoczęcie:</w:t>
      </w:r>
      <w:r w:rsidR="001122E7">
        <w:rPr>
          <w:rFonts w:ascii="Arial Narrow" w:hAnsi="Arial Narrow" w:cs="Arial"/>
          <w:sz w:val="22"/>
          <w:szCs w:val="22"/>
        </w:rPr>
        <w:t xml:space="preserve"> nie wcześniej niż 15 maja 2014r. </w:t>
      </w:r>
      <w:r w:rsidRPr="00E75E17">
        <w:rPr>
          <w:rFonts w:ascii="Arial Narrow" w:hAnsi="Arial Narrow" w:cs="Arial"/>
          <w:sz w:val="22"/>
          <w:szCs w:val="22"/>
        </w:rPr>
        <w:t xml:space="preserve"> </w:t>
      </w:r>
    </w:p>
    <w:p w14:paraId="004C5092" w14:textId="3FE5B108" w:rsidR="00D11FC3" w:rsidRPr="00E75E17" w:rsidRDefault="00D11FC3" w:rsidP="000F3E92">
      <w:pPr>
        <w:numPr>
          <w:ilvl w:val="2"/>
          <w:numId w:val="7"/>
        </w:numPr>
        <w:tabs>
          <w:tab w:val="clear" w:pos="2340"/>
          <w:tab w:val="num" w:pos="1418"/>
        </w:tabs>
        <w:ind w:left="1418" w:hanging="425"/>
        <w:jc w:val="both"/>
        <w:rPr>
          <w:rFonts w:ascii="Arial Narrow" w:hAnsi="Arial Narrow" w:cs="Arial"/>
          <w:sz w:val="22"/>
          <w:szCs w:val="22"/>
        </w:rPr>
      </w:pPr>
      <w:r w:rsidRPr="00E75E17">
        <w:rPr>
          <w:rFonts w:ascii="Arial Narrow" w:hAnsi="Arial Narrow" w:cs="Arial"/>
          <w:sz w:val="22"/>
          <w:szCs w:val="22"/>
        </w:rPr>
        <w:t xml:space="preserve">zakończenie: </w:t>
      </w:r>
      <w:r w:rsidR="001122E7">
        <w:rPr>
          <w:rFonts w:ascii="Arial Narrow" w:hAnsi="Arial Narrow" w:cs="Arial"/>
          <w:sz w:val="22"/>
          <w:szCs w:val="22"/>
        </w:rPr>
        <w:t>31 sierpnia 2014r.</w:t>
      </w:r>
    </w:p>
    <w:p w14:paraId="0ABB98FB" w14:textId="77777777" w:rsidR="00212F41" w:rsidRPr="00E75E17" w:rsidRDefault="00212F41" w:rsidP="000F3E92">
      <w:pPr>
        <w:numPr>
          <w:ilvl w:val="1"/>
          <w:numId w:val="7"/>
        </w:numPr>
        <w:tabs>
          <w:tab w:val="clear" w:pos="1440"/>
          <w:tab w:val="num" w:pos="900"/>
        </w:tabs>
        <w:ind w:left="900" w:hanging="474"/>
        <w:jc w:val="both"/>
        <w:rPr>
          <w:rFonts w:ascii="Arial Narrow" w:hAnsi="Arial Narrow" w:cs="Arial"/>
          <w:sz w:val="22"/>
          <w:szCs w:val="22"/>
        </w:rPr>
      </w:pPr>
      <w:r w:rsidRPr="00E75E17">
        <w:rPr>
          <w:rFonts w:ascii="Arial Narrow" w:hAnsi="Arial Narrow" w:cs="Arial"/>
          <w:sz w:val="22"/>
          <w:szCs w:val="22"/>
        </w:rPr>
        <w:t>akceptujemy warunki płatności;</w:t>
      </w:r>
    </w:p>
    <w:p w14:paraId="59E8818B" w14:textId="77777777" w:rsidR="00212F41" w:rsidRPr="00E75E17" w:rsidRDefault="00212F41" w:rsidP="000F3E92">
      <w:pPr>
        <w:numPr>
          <w:ilvl w:val="1"/>
          <w:numId w:val="7"/>
        </w:numPr>
        <w:tabs>
          <w:tab w:val="clear" w:pos="1440"/>
          <w:tab w:val="num" w:pos="900"/>
        </w:tabs>
        <w:ind w:left="900" w:hanging="474"/>
        <w:jc w:val="both"/>
        <w:rPr>
          <w:rFonts w:ascii="Arial Narrow" w:hAnsi="Arial Narrow" w:cs="Arial"/>
          <w:sz w:val="22"/>
          <w:szCs w:val="22"/>
        </w:rPr>
      </w:pPr>
      <w:r w:rsidRPr="00E75E17">
        <w:rPr>
          <w:rFonts w:ascii="Arial Narrow" w:hAnsi="Arial Narrow" w:cs="Arial"/>
          <w:sz w:val="22"/>
          <w:szCs w:val="22"/>
        </w:rPr>
        <w:t>zapoznaliśmy się z warunkami podanymi przez Zamawiającego i nie wnosimy do nich żadnych zastrzeżeń,</w:t>
      </w:r>
    </w:p>
    <w:p w14:paraId="47BE87BB" w14:textId="77777777" w:rsidR="00212F41" w:rsidRPr="00E75E17" w:rsidRDefault="00212F41" w:rsidP="000F3E92">
      <w:pPr>
        <w:numPr>
          <w:ilvl w:val="1"/>
          <w:numId w:val="7"/>
        </w:numPr>
        <w:tabs>
          <w:tab w:val="clear" w:pos="1440"/>
          <w:tab w:val="num" w:pos="900"/>
        </w:tabs>
        <w:ind w:left="900" w:hanging="474"/>
        <w:jc w:val="both"/>
        <w:rPr>
          <w:rFonts w:ascii="Arial Narrow" w:hAnsi="Arial Narrow" w:cs="Arial"/>
          <w:sz w:val="22"/>
          <w:szCs w:val="22"/>
        </w:rPr>
      </w:pPr>
      <w:r w:rsidRPr="00E75E17">
        <w:rPr>
          <w:rFonts w:ascii="Arial Narrow" w:hAnsi="Arial Narrow" w:cs="Arial"/>
          <w:sz w:val="22"/>
          <w:szCs w:val="22"/>
        </w:rPr>
        <w:t>uzyskaliśmy wszelkie niezbędne informacje do przygotowania oferty i wykonania zamówienia.</w:t>
      </w:r>
    </w:p>
    <w:p w14:paraId="7369DE1B" w14:textId="77777777" w:rsidR="00212F41" w:rsidRPr="00E75E17" w:rsidRDefault="00212F41" w:rsidP="000F3E92">
      <w:pPr>
        <w:numPr>
          <w:ilvl w:val="1"/>
          <w:numId w:val="7"/>
        </w:numPr>
        <w:tabs>
          <w:tab w:val="clear" w:pos="1440"/>
          <w:tab w:val="num" w:pos="900"/>
        </w:tabs>
        <w:ind w:left="900" w:hanging="474"/>
        <w:jc w:val="both"/>
        <w:rPr>
          <w:rFonts w:ascii="Arial Narrow" w:hAnsi="Arial Narrow" w:cs="Arial"/>
          <w:sz w:val="22"/>
          <w:szCs w:val="22"/>
        </w:rPr>
      </w:pPr>
      <w:r w:rsidRPr="00E75E17">
        <w:rPr>
          <w:rFonts w:ascii="Arial Narrow" w:hAnsi="Arial Narrow" w:cs="Arial"/>
          <w:sz w:val="22"/>
          <w:szCs w:val="22"/>
        </w:rPr>
        <w:t>akceptujemy istotne postanowienia umowy oraz termin realizacji przedmiotu zamówienia podany przez Zamawiającego,</w:t>
      </w:r>
    </w:p>
    <w:p w14:paraId="3F7AB575" w14:textId="77777777" w:rsidR="00212F41" w:rsidRPr="00E75E17" w:rsidRDefault="00212F41" w:rsidP="000F3E92">
      <w:pPr>
        <w:numPr>
          <w:ilvl w:val="1"/>
          <w:numId w:val="7"/>
        </w:numPr>
        <w:tabs>
          <w:tab w:val="clear" w:pos="1440"/>
          <w:tab w:val="num" w:pos="900"/>
        </w:tabs>
        <w:ind w:left="900" w:hanging="474"/>
        <w:jc w:val="both"/>
        <w:rPr>
          <w:rFonts w:ascii="Arial Narrow" w:hAnsi="Arial Narrow" w:cs="Arial"/>
          <w:sz w:val="22"/>
          <w:szCs w:val="22"/>
        </w:rPr>
      </w:pPr>
      <w:r w:rsidRPr="00E75E17">
        <w:rPr>
          <w:rFonts w:ascii="Arial Narrow" w:hAnsi="Arial Narrow" w:cs="Arial"/>
          <w:sz w:val="22"/>
          <w:szCs w:val="22"/>
        </w:rPr>
        <w:t>uważamy się za związanych niniejszą ofertą przez 30 dni od dnia upływu terminu składania ofert,</w:t>
      </w:r>
    </w:p>
    <w:p w14:paraId="619028E3" w14:textId="77777777" w:rsidR="00212F41" w:rsidRPr="00E75E17" w:rsidRDefault="00212F41" w:rsidP="000F3E92">
      <w:pPr>
        <w:pStyle w:val="Lista"/>
        <w:numPr>
          <w:ilvl w:val="0"/>
          <w:numId w:val="8"/>
        </w:numPr>
        <w:tabs>
          <w:tab w:val="clear" w:pos="1440"/>
          <w:tab w:val="num" w:pos="142"/>
        </w:tabs>
        <w:ind w:left="426" w:hanging="426"/>
        <w:jc w:val="both"/>
        <w:rPr>
          <w:rFonts w:ascii="Arial Narrow" w:hAnsi="Arial Narrow" w:cs="Arial"/>
          <w:sz w:val="22"/>
          <w:szCs w:val="22"/>
        </w:rPr>
      </w:pPr>
      <w:r w:rsidRPr="00E75E17">
        <w:rPr>
          <w:rFonts w:ascii="Arial Narrow" w:hAnsi="Arial Narrow" w:cs="Arial"/>
          <w:sz w:val="22"/>
          <w:szCs w:val="22"/>
        </w:rPr>
        <w:t>W przypadku udzielenia nam zamówienia zobowiązujemy się do zawarcia umowy w miejscu i terminie wskazanym przez Zamawiającego;</w:t>
      </w:r>
    </w:p>
    <w:p w14:paraId="727D6F11" w14:textId="77777777" w:rsidR="00212F41" w:rsidRPr="00E75E17" w:rsidRDefault="00212F41" w:rsidP="000F3E92">
      <w:pPr>
        <w:pStyle w:val="Lista"/>
        <w:numPr>
          <w:ilvl w:val="0"/>
          <w:numId w:val="8"/>
        </w:numPr>
        <w:tabs>
          <w:tab w:val="num" w:pos="426"/>
        </w:tabs>
        <w:ind w:hanging="1440"/>
        <w:jc w:val="both"/>
        <w:rPr>
          <w:rFonts w:ascii="Arial Narrow" w:hAnsi="Arial Narrow" w:cs="Arial"/>
          <w:sz w:val="22"/>
          <w:szCs w:val="22"/>
        </w:rPr>
      </w:pPr>
      <w:r w:rsidRPr="00E75E17">
        <w:rPr>
          <w:rFonts w:ascii="Arial Narrow" w:hAnsi="Arial Narrow" w:cs="Arial"/>
          <w:sz w:val="22"/>
          <w:szCs w:val="22"/>
        </w:rPr>
        <w:t xml:space="preserve">Oferta została złożona na …………………….. stronach </w:t>
      </w:r>
    </w:p>
    <w:p w14:paraId="511AE0E0" w14:textId="77777777" w:rsidR="00212F41" w:rsidRPr="00E75E17" w:rsidRDefault="00212F41" w:rsidP="000F3E92">
      <w:pPr>
        <w:pStyle w:val="Lista"/>
        <w:numPr>
          <w:ilvl w:val="0"/>
          <w:numId w:val="8"/>
        </w:numPr>
        <w:tabs>
          <w:tab w:val="clear" w:pos="1440"/>
          <w:tab w:val="num" w:pos="426"/>
        </w:tabs>
        <w:ind w:left="426" w:hanging="426"/>
        <w:jc w:val="both"/>
        <w:rPr>
          <w:rFonts w:ascii="Arial Narrow" w:hAnsi="Arial Narrow" w:cs="Arial"/>
          <w:sz w:val="22"/>
          <w:szCs w:val="22"/>
        </w:rPr>
      </w:pPr>
      <w:r w:rsidRPr="00E75E17">
        <w:rPr>
          <w:rFonts w:ascii="Arial Narrow" w:hAnsi="Arial Narrow" w:cs="Arial"/>
          <w:sz w:val="22"/>
          <w:szCs w:val="22"/>
        </w:rPr>
        <w:t>Do oferty dołączono następujące dokumenty:</w:t>
      </w:r>
    </w:p>
    <w:p w14:paraId="0F31DB67" w14:textId="77777777" w:rsidR="00212F41" w:rsidRPr="00E75E17" w:rsidRDefault="00C512CC" w:rsidP="000F3E92">
      <w:pPr>
        <w:pStyle w:val="Lista"/>
        <w:numPr>
          <w:ilvl w:val="1"/>
          <w:numId w:val="8"/>
        </w:numPr>
        <w:ind w:hanging="447"/>
        <w:jc w:val="both"/>
        <w:rPr>
          <w:rFonts w:ascii="Arial Narrow" w:hAnsi="Arial Narrow" w:cs="Arial"/>
          <w:sz w:val="22"/>
          <w:szCs w:val="22"/>
        </w:rPr>
      </w:pPr>
      <w:r w:rsidRPr="00E75E17">
        <w:rPr>
          <w:rFonts w:ascii="Arial Narrow" w:hAnsi="Arial Narrow" w:cs="Arial"/>
          <w:sz w:val="22"/>
          <w:szCs w:val="22"/>
        </w:rPr>
        <w:t>...............................................................................................................</w:t>
      </w:r>
    </w:p>
    <w:p w14:paraId="06BAB2B9" w14:textId="77777777" w:rsidR="00212F41" w:rsidRPr="00E75E17" w:rsidRDefault="00C512CC" w:rsidP="000F3E92">
      <w:pPr>
        <w:pStyle w:val="Lista"/>
        <w:numPr>
          <w:ilvl w:val="1"/>
          <w:numId w:val="8"/>
        </w:numPr>
        <w:ind w:hanging="447"/>
        <w:jc w:val="both"/>
        <w:rPr>
          <w:rFonts w:ascii="Arial Narrow" w:hAnsi="Arial Narrow" w:cs="Arial"/>
          <w:sz w:val="22"/>
          <w:szCs w:val="22"/>
        </w:rPr>
      </w:pPr>
      <w:r w:rsidRPr="00E75E17">
        <w:rPr>
          <w:rFonts w:ascii="Arial Narrow" w:hAnsi="Arial Narrow" w:cs="Arial"/>
          <w:sz w:val="22"/>
          <w:szCs w:val="22"/>
        </w:rPr>
        <w:t>...............................................................................................................</w:t>
      </w:r>
    </w:p>
    <w:p w14:paraId="43670E71" w14:textId="77777777" w:rsidR="00212F41" w:rsidRPr="00E75E17" w:rsidRDefault="00C512CC" w:rsidP="000F3E92">
      <w:pPr>
        <w:pStyle w:val="Lista"/>
        <w:numPr>
          <w:ilvl w:val="1"/>
          <w:numId w:val="8"/>
        </w:numPr>
        <w:ind w:hanging="447"/>
        <w:jc w:val="both"/>
        <w:rPr>
          <w:rFonts w:ascii="Arial Narrow" w:hAnsi="Arial Narrow" w:cs="Arial"/>
          <w:sz w:val="22"/>
          <w:szCs w:val="22"/>
        </w:rPr>
      </w:pPr>
      <w:r w:rsidRPr="00E75E17">
        <w:rPr>
          <w:rFonts w:ascii="Arial Narrow" w:hAnsi="Arial Narrow" w:cs="Arial"/>
          <w:sz w:val="22"/>
          <w:szCs w:val="22"/>
        </w:rPr>
        <w:t>...............................................................................................................</w:t>
      </w:r>
    </w:p>
    <w:p w14:paraId="63A1D778" w14:textId="77777777" w:rsidR="004816D1" w:rsidRPr="00E75E17" w:rsidRDefault="004816D1" w:rsidP="00CC7C7B">
      <w:pPr>
        <w:numPr>
          <w:ilvl w:val="0"/>
          <w:numId w:val="0"/>
        </w:numPr>
        <w:jc w:val="both"/>
        <w:rPr>
          <w:rFonts w:ascii="Arial Narrow" w:hAnsi="Arial Narrow" w:cs="Arial"/>
          <w:sz w:val="22"/>
          <w:szCs w:val="22"/>
        </w:rPr>
      </w:pPr>
    </w:p>
    <w:p w14:paraId="52D40F4D" w14:textId="77777777" w:rsidR="00212F41" w:rsidRPr="00E75E17" w:rsidRDefault="00212F41" w:rsidP="00CC7C7B">
      <w:pPr>
        <w:numPr>
          <w:ilvl w:val="0"/>
          <w:numId w:val="0"/>
        </w:numPr>
        <w:jc w:val="both"/>
        <w:rPr>
          <w:rFonts w:ascii="Arial Narrow" w:hAnsi="Arial Narrow" w:cs="Arial"/>
          <w:sz w:val="22"/>
          <w:szCs w:val="22"/>
        </w:rPr>
      </w:pPr>
      <w:r w:rsidRPr="00E75E17">
        <w:rPr>
          <w:rFonts w:ascii="Arial Narrow" w:hAnsi="Arial Narrow" w:cs="Arial"/>
          <w:sz w:val="22"/>
          <w:szCs w:val="22"/>
        </w:rPr>
        <w:t xml:space="preserve">Nazwa i adres </w:t>
      </w:r>
      <w:r w:rsidRPr="00E75E17">
        <w:rPr>
          <w:rFonts w:ascii="Arial Narrow" w:hAnsi="Arial Narrow" w:cs="Arial"/>
          <w:b/>
          <w:sz w:val="22"/>
          <w:szCs w:val="22"/>
        </w:rPr>
        <w:t>WYKONAWCY</w:t>
      </w:r>
      <w:r w:rsidRPr="00E75E17">
        <w:rPr>
          <w:rFonts w:ascii="Arial Narrow" w:hAnsi="Arial Narrow" w:cs="Arial"/>
          <w:sz w:val="22"/>
          <w:szCs w:val="22"/>
        </w:rPr>
        <w:t xml:space="preserve"> :</w:t>
      </w:r>
    </w:p>
    <w:p w14:paraId="2C5BEEB7" w14:textId="77777777" w:rsidR="00212F41" w:rsidRPr="00E75E17" w:rsidRDefault="00212F41" w:rsidP="00CC7C7B">
      <w:pPr>
        <w:numPr>
          <w:ilvl w:val="0"/>
          <w:numId w:val="0"/>
        </w:numPr>
        <w:ind w:right="70"/>
        <w:jc w:val="both"/>
        <w:rPr>
          <w:rFonts w:ascii="Arial Narrow" w:hAnsi="Arial Narrow" w:cs="Arial"/>
          <w:sz w:val="22"/>
          <w:szCs w:val="22"/>
        </w:rPr>
      </w:pPr>
      <w:r w:rsidRPr="00E75E17">
        <w:rPr>
          <w:rFonts w:ascii="Arial Narrow" w:hAnsi="Arial Narrow" w:cs="Arial"/>
          <w:sz w:val="22"/>
          <w:szCs w:val="22"/>
        </w:rPr>
        <w:t>.................................................................................................................................................................................................................................................</w:t>
      </w:r>
    </w:p>
    <w:p w14:paraId="5DE1B1FA" w14:textId="77777777" w:rsidR="00212F41" w:rsidRPr="00E75E17" w:rsidRDefault="00212F41" w:rsidP="00CC7C7B">
      <w:pPr>
        <w:numPr>
          <w:ilvl w:val="0"/>
          <w:numId w:val="0"/>
        </w:numPr>
        <w:ind w:right="70"/>
        <w:jc w:val="both"/>
        <w:rPr>
          <w:rFonts w:ascii="Arial Narrow" w:hAnsi="Arial Narrow" w:cs="Arial"/>
          <w:sz w:val="22"/>
          <w:szCs w:val="22"/>
        </w:rPr>
      </w:pPr>
      <w:r w:rsidRPr="00E75E17">
        <w:rPr>
          <w:rFonts w:ascii="Arial Narrow" w:hAnsi="Arial Narrow" w:cs="Arial"/>
          <w:sz w:val="22"/>
          <w:szCs w:val="22"/>
        </w:rPr>
        <w:t xml:space="preserve">NIP .......................................................   </w:t>
      </w:r>
    </w:p>
    <w:p w14:paraId="3675B94F" w14:textId="77777777" w:rsidR="00212F41" w:rsidRPr="00E75E17" w:rsidRDefault="00212F41" w:rsidP="00CC7C7B">
      <w:pPr>
        <w:numPr>
          <w:ilvl w:val="0"/>
          <w:numId w:val="0"/>
        </w:numPr>
        <w:ind w:right="70"/>
        <w:jc w:val="both"/>
        <w:rPr>
          <w:rFonts w:ascii="Arial Narrow" w:hAnsi="Arial Narrow" w:cs="Arial"/>
          <w:sz w:val="22"/>
          <w:szCs w:val="22"/>
        </w:rPr>
      </w:pPr>
      <w:r w:rsidRPr="00E75E17">
        <w:rPr>
          <w:rFonts w:ascii="Arial Narrow" w:hAnsi="Arial Narrow" w:cs="Arial"/>
          <w:sz w:val="22"/>
          <w:szCs w:val="22"/>
        </w:rPr>
        <w:t>REGON ..................................................................</w:t>
      </w:r>
    </w:p>
    <w:p w14:paraId="5D52DE58" w14:textId="77777777" w:rsidR="00212F41" w:rsidRPr="00E75E17" w:rsidRDefault="00212F41" w:rsidP="00CC7C7B">
      <w:pPr>
        <w:numPr>
          <w:ilvl w:val="0"/>
          <w:numId w:val="0"/>
        </w:numPr>
        <w:jc w:val="both"/>
        <w:rPr>
          <w:rFonts w:ascii="Arial Narrow" w:hAnsi="Arial Narrow" w:cs="Arial"/>
          <w:sz w:val="22"/>
          <w:szCs w:val="22"/>
        </w:rPr>
      </w:pPr>
      <w:r w:rsidRPr="00E75E17">
        <w:rPr>
          <w:rFonts w:ascii="Arial Narrow" w:hAnsi="Arial Narrow" w:cs="Arial"/>
          <w:sz w:val="22"/>
          <w:szCs w:val="22"/>
        </w:rPr>
        <w:t>Adres, na który Zamawiający powinien przesyłać ewentualną korespondencję:</w:t>
      </w:r>
    </w:p>
    <w:p w14:paraId="4F28BD38" w14:textId="77777777" w:rsidR="00212F41" w:rsidRPr="00E75E17" w:rsidRDefault="00212F41" w:rsidP="00CC7C7B">
      <w:pPr>
        <w:numPr>
          <w:ilvl w:val="0"/>
          <w:numId w:val="0"/>
        </w:numPr>
        <w:ind w:right="70"/>
        <w:jc w:val="both"/>
        <w:rPr>
          <w:rFonts w:ascii="Arial Narrow" w:hAnsi="Arial Narrow" w:cs="Arial"/>
          <w:bCs/>
          <w:sz w:val="22"/>
          <w:szCs w:val="22"/>
        </w:rPr>
      </w:pPr>
      <w:r w:rsidRPr="00E75E17">
        <w:rPr>
          <w:rFonts w:ascii="Arial Narrow" w:hAnsi="Arial Narrow" w:cs="Arial"/>
          <w:sz w:val="22"/>
          <w:szCs w:val="22"/>
        </w:rPr>
        <w:t>...............................................................................................................................................</w:t>
      </w:r>
    </w:p>
    <w:p w14:paraId="68EFF2B8" w14:textId="77777777" w:rsidR="00212F41" w:rsidRPr="00E75E17" w:rsidRDefault="00212F41" w:rsidP="00CC7C7B">
      <w:pPr>
        <w:numPr>
          <w:ilvl w:val="0"/>
          <w:numId w:val="0"/>
        </w:numPr>
        <w:jc w:val="both"/>
        <w:rPr>
          <w:rFonts w:ascii="Arial Narrow" w:hAnsi="Arial Narrow" w:cs="Arial"/>
          <w:sz w:val="22"/>
          <w:szCs w:val="22"/>
        </w:rPr>
      </w:pPr>
      <w:r w:rsidRPr="00E75E17">
        <w:rPr>
          <w:rFonts w:ascii="Arial Narrow" w:hAnsi="Arial Narrow" w:cs="Arial"/>
          <w:sz w:val="22"/>
          <w:szCs w:val="22"/>
        </w:rPr>
        <w:t xml:space="preserve">Osoba wyznaczona do kontaktów z Zamawiającym: </w:t>
      </w:r>
    </w:p>
    <w:p w14:paraId="583F73D4" w14:textId="77777777" w:rsidR="00C512CC" w:rsidRPr="00E75E17" w:rsidRDefault="00212F41" w:rsidP="00CC7C7B">
      <w:pPr>
        <w:numPr>
          <w:ilvl w:val="0"/>
          <w:numId w:val="0"/>
        </w:numPr>
        <w:ind w:right="70"/>
        <w:jc w:val="both"/>
        <w:rPr>
          <w:rFonts w:ascii="Arial Narrow" w:hAnsi="Arial Narrow" w:cs="Arial"/>
          <w:sz w:val="22"/>
          <w:szCs w:val="22"/>
        </w:rPr>
      </w:pPr>
      <w:r w:rsidRPr="00E75E17">
        <w:rPr>
          <w:rFonts w:ascii="Arial Narrow" w:hAnsi="Arial Narrow" w:cs="Arial"/>
          <w:sz w:val="22"/>
          <w:szCs w:val="22"/>
        </w:rPr>
        <w:t xml:space="preserve">............................................................................................................ </w:t>
      </w:r>
    </w:p>
    <w:p w14:paraId="154B76F1" w14:textId="77777777" w:rsidR="00212F41" w:rsidRPr="00E75E17" w:rsidRDefault="00212F41" w:rsidP="00CC7C7B">
      <w:pPr>
        <w:numPr>
          <w:ilvl w:val="0"/>
          <w:numId w:val="0"/>
        </w:numPr>
        <w:ind w:right="70"/>
        <w:jc w:val="both"/>
        <w:rPr>
          <w:rFonts w:ascii="Arial Narrow" w:hAnsi="Arial Narrow" w:cs="Arial"/>
          <w:bCs/>
          <w:sz w:val="22"/>
          <w:szCs w:val="22"/>
        </w:rPr>
      </w:pPr>
      <w:r w:rsidRPr="00E75E17">
        <w:rPr>
          <w:rFonts w:ascii="Arial Narrow" w:hAnsi="Arial Narrow" w:cs="Arial"/>
          <w:sz w:val="22"/>
          <w:szCs w:val="22"/>
        </w:rPr>
        <w:t>n</w:t>
      </w:r>
      <w:r w:rsidRPr="00E75E17">
        <w:rPr>
          <w:rFonts w:ascii="Arial Narrow" w:hAnsi="Arial Narrow" w:cs="Arial"/>
          <w:bCs/>
          <w:sz w:val="22"/>
          <w:szCs w:val="22"/>
        </w:rPr>
        <w:t xml:space="preserve">umer telefonu:  </w:t>
      </w:r>
      <w:r w:rsidR="00C512CC" w:rsidRPr="00E75E17">
        <w:rPr>
          <w:rFonts w:ascii="Arial Narrow" w:hAnsi="Arial Narrow" w:cs="Arial"/>
          <w:bCs/>
          <w:sz w:val="22"/>
          <w:szCs w:val="22"/>
        </w:rPr>
        <w:t>..........................................</w:t>
      </w:r>
    </w:p>
    <w:p w14:paraId="0B1EB6BF" w14:textId="77777777" w:rsidR="00212F41" w:rsidRPr="00E75E17" w:rsidRDefault="00212F41" w:rsidP="00CC7C7B">
      <w:pPr>
        <w:pStyle w:val="pkt"/>
        <w:numPr>
          <w:ilvl w:val="0"/>
          <w:numId w:val="0"/>
        </w:numPr>
        <w:tabs>
          <w:tab w:val="left" w:pos="2127"/>
          <w:tab w:val="left" w:leader="dot" w:pos="8460"/>
        </w:tabs>
        <w:spacing w:before="0" w:after="0" w:line="240" w:lineRule="auto"/>
        <w:rPr>
          <w:rFonts w:ascii="Arial Narrow" w:hAnsi="Arial Narrow" w:cs="Arial"/>
          <w:bCs/>
          <w:sz w:val="22"/>
          <w:szCs w:val="22"/>
        </w:rPr>
      </w:pPr>
      <w:r w:rsidRPr="00E75E17">
        <w:rPr>
          <w:rFonts w:ascii="Arial Narrow" w:hAnsi="Arial Narrow" w:cs="Arial"/>
          <w:bCs/>
          <w:sz w:val="22"/>
          <w:szCs w:val="22"/>
        </w:rPr>
        <w:t xml:space="preserve">Numer faksu: </w:t>
      </w:r>
      <w:r w:rsidR="00C512CC" w:rsidRPr="00E75E17">
        <w:rPr>
          <w:rFonts w:ascii="Arial Narrow" w:hAnsi="Arial Narrow" w:cs="Arial"/>
          <w:bCs/>
          <w:sz w:val="22"/>
          <w:szCs w:val="22"/>
        </w:rPr>
        <w:t xml:space="preserve"> ..............................................</w:t>
      </w:r>
    </w:p>
    <w:p w14:paraId="345583E5" w14:textId="77777777" w:rsidR="00212F41" w:rsidRPr="00E75E17" w:rsidRDefault="00212F41" w:rsidP="00CC7C7B">
      <w:pPr>
        <w:numPr>
          <w:ilvl w:val="0"/>
          <w:numId w:val="0"/>
        </w:numPr>
        <w:ind w:right="-993"/>
        <w:jc w:val="both"/>
        <w:rPr>
          <w:rFonts w:ascii="Arial Narrow" w:hAnsi="Arial Narrow" w:cs="Arial"/>
          <w:sz w:val="22"/>
          <w:szCs w:val="22"/>
        </w:rPr>
      </w:pPr>
      <w:r w:rsidRPr="00E75E17">
        <w:rPr>
          <w:rFonts w:ascii="Arial Narrow" w:hAnsi="Arial Narrow" w:cs="Arial"/>
          <w:bCs/>
          <w:sz w:val="22"/>
          <w:szCs w:val="22"/>
        </w:rPr>
        <w:t>e-mail     ................................................................................................</w:t>
      </w:r>
    </w:p>
    <w:p w14:paraId="4FB1BF1C" w14:textId="77777777" w:rsidR="00212F41" w:rsidRPr="00E75E17" w:rsidRDefault="00941C01" w:rsidP="00CC7C7B">
      <w:pPr>
        <w:numPr>
          <w:ilvl w:val="0"/>
          <w:numId w:val="0"/>
        </w:numPr>
        <w:spacing w:line="276" w:lineRule="auto"/>
        <w:ind w:right="-993"/>
        <w:jc w:val="both"/>
        <w:rPr>
          <w:rFonts w:ascii="Arial Narrow" w:hAnsi="Arial Narrow"/>
          <w:i/>
          <w:sz w:val="22"/>
          <w:szCs w:val="22"/>
        </w:rPr>
      </w:pPr>
      <w:r w:rsidRPr="00E75E17">
        <w:rPr>
          <w:rFonts w:ascii="Arial Narrow" w:hAnsi="Arial Narrow" w:cs="Arial"/>
          <w:sz w:val="22"/>
          <w:szCs w:val="22"/>
        </w:rPr>
        <w:t>dn</w:t>
      </w:r>
      <w:r w:rsidR="00212F41" w:rsidRPr="00E75E17">
        <w:rPr>
          <w:rFonts w:ascii="Arial Narrow" w:hAnsi="Arial Narrow" w:cs="Arial"/>
          <w:sz w:val="22"/>
          <w:szCs w:val="22"/>
        </w:rPr>
        <w:t>.</w:t>
      </w:r>
      <w:r w:rsidRPr="00E75E17">
        <w:rPr>
          <w:rFonts w:ascii="Arial Narrow" w:hAnsi="Arial Narrow" w:cs="Arial"/>
          <w:sz w:val="22"/>
          <w:szCs w:val="22"/>
        </w:rPr>
        <w:t xml:space="preserve"> </w:t>
      </w:r>
      <w:r w:rsidR="00212F41" w:rsidRPr="00E75E17">
        <w:rPr>
          <w:rFonts w:ascii="Arial Narrow" w:hAnsi="Arial Narrow" w:cs="Arial"/>
          <w:sz w:val="22"/>
          <w:szCs w:val="22"/>
        </w:rPr>
        <w:t xml:space="preserve">...........................,. </w:t>
      </w:r>
      <w:r w:rsidR="004816D1" w:rsidRPr="00E75E17">
        <w:rPr>
          <w:rFonts w:ascii="Arial Narrow" w:hAnsi="Arial Narrow" w:cs="Arial"/>
          <w:sz w:val="22"/>
          <w:szCs w:val="22"/>
        </w:rPr>
        <w:t xml:space="preserve">                          </w:t>
      </w:r>
      <w:r w:rsidR="004816D1" w:rsidRPr="00E75E17">
        <w:rPr>
          <w:rFonts w:ascii="Arial Narrow" w:hAnsi="Arial Narrow" w:cs="Arial"/>
          <w:i/>
          <w:sz w:val="22"/>
          <w:szCs w:val="22"/>
        </w:rPr>
        <w:t xml:space="preserve">                  </w:t>
      </w:r>
      <w:r w:rsidR="00E75E17">
        <w:rPr>
          <w:rFonts w:ascii="Arial Narrow" w:hAnsi="Arial Narrow" w:cs="Arial"/>
          <w:i/>
          <w:sz w:val="22"/>
          <w:szCs w:val="22"/>
        </w:rPr>
        <w:t xml:space="preserve">                      </w:t>
      </w:r>
      <w:r w:rsidR="004816D1" w:rsidRPr="00E75E17">
        <w:rPr>
          <w:rFonts w:ascii="Arial Narrow" w:hAnsi="Arial Narrow" w:cs="Arial"/>
          <w:i/>
          <w:sz w:val="22"/>
          <w:szCs w:val="22"/>
        </w:rPr>
        <w:t xml:space="preserve"> .............................................................</w:t>
      </w:r>
      <w:r w:rsidR="004816D1" w:rsidRPr="00E75E17">
        <w:rPr>
          <w:rFonts w:ascii="Arial Narrow" w:hAnsi="Arial Narrow"/>
          <w:i/>
          <w:sz w:val="22"/>
          <w:szCs w:val="22"/>
        </w:rPr>
        <w:t xml:space="preserve">                   </w:t>
      </w:r>
    </w:p>
    <w:p w14:paraId="70FD639E" w14:textId="77777777" w:rsidR="00212F41" w:rsidRPr="00E75E17" w:rsidRDefault="00E75E17" w:rsidP="00CC7C7B">
      <w:pPr>
        <w:numPr>
          <w:ilvl w:val="0"/>
          <w:numId w:val="0"/>
        </w:numPr>
        <w:rPr>
          <w:rFonts w:ascii="Arial Narrow" w:hAnsi="Arial Narrow"/>
          <w:sz w:val="22"/>
          <w:szCs w:val="22"/>
          <w:vertAlign w:val="superscript"/>
        </w:rPr>
      </w:pPr>
      <w:r w:rsidRPr="00E75E17">
        <w:rPr>
          <w:rFonts w:ascii="Arial Narrow" w:hAnsi="Arial Narrow"/>
          <w:sz w:val="22"/>
          <w:szCs w:val="22"/>
          <w:vertAlign w:val="superscript"/>
        </w:rPr>
        <w:t xml:space="preserve">                                                                                                      </w:t>
      </w:r>
      <w:r w:rsidR="004816D1" w:rsidRPr="00E75E17">
        <w:rPr>
          <w:rFonts w:ascii="Arial Narrow" w:hAnsi="Arial Narrow"/>
          <w:sz w:val="22"/>
          <w:szCs w:val="22"/>
          <w:vertAlign w:val="superscript"/>
        </w:rPr>
        <w:t> </w:t>
      </w:r>
      <w:r w:rsidRPr="00E75E17">
        <w:rPr>
          <w:rFonts w:ascii="Arial Narrow" w:hAnsi="Arial Narrow"/>
          <w:sz w:val="22"/>
          <w:szCs w:val="22"/>
          <w:vertAlign w:val="superscript"/>
        </w:rPr>
        <w:t xml:space="preserve">                                                                    </w:t>
      </w:r>
      <w:r w:rsidR="004816D1" w:rsidRPr="00E75E17">
        <w:rPr>
          <w:rFonts w:ascii="Arial Narrow" w:hAnsi="Arial Narrow"/>
          <w:sz w:val="22"/>
          <w:szCs w:val="22"/>
          <w:vertAlign w:val="superscript"/>
        </w:rPr>
        <w:t>pieczątka oraz p</w:t>
      </w:r>
      <w:r w:rsidR="00212F41" w:rsidRPr="00E75E17">
        <w:rPr>
          <w:rFonts w:ascii="Arial Narrow" w:hAnsi="Arial Narrow"/>
          <w:sz w:val="22"/>
          <w:szCs w:val="22"/>
          <w:vertAlign w:val="superscript"/>
        </w:rPr>
        <w:t>odpis os</w:t>
      </w:r>
      <w:r w:rsidR="004816D1" w:rsidRPr="00E75E17">
        <w:rPr>
          <w:rFonts w:ascii="Arial Narrow" w:hAnsi="Arial Narrow"/>
          <w:sz w:val="22"/>
          <w:szCs w:val="22"/>
          <w:vertAlign w:val="superscript"/>
        </w:rPr>
        <w:t>oby</w:t>
      </w:r>
      <w:r w:rsidR="00212F41" w:rsidRPr="00E75E17">
        <w:rPr>
          <w:rFonts w:ascii="Arial Narrow" w:hAnsi="Arial Narrow"/>
          <w:sz w:val="22"/>
          <w:szCs w:val="22"/>
          <w:vertAlign w:val="superscript"/>
        </w:rPr>
        <w:t xml:space="preserve"> uprawnion</w:t>
      </w:r>
      <w:r w:rsidR="004816D1" w:rsidRPr="00E75E17">
        <w:rPr>
          <w:rFonts w:ascii="Arial Narrow" w:hAnsi="Arial Narrow"/>
          <w:sz w:val="22"/>
          <w:szCs w:val="22"/>
          <w:vertAlign w:val="superscript"/>
        </w:rPr>
        <w:t>ej</w:t>
      </w:r>
      <w:r w:rsidR="00212F41" w:rsidRPr="00E75E17">
        <w:rPr>
          <w:rFonts w:ascii="Arial Narrow" w:hAnsi="Arial Narrow"/>
          <w:sz w:val="22"/>
          <w:szCs w:val="22"/>
          <w:vertAlign w:val="superscript"/>
        </w:rPr>
        <w:t xml:space="preserve"> </w:t>
      </w:r>
    </w:p>
    <w:p w14:paraId="43E3AB6B" w14:textId="77777777" w:rsidR="00212F41" w:rsidRDefault="00212F41" w:rsidP="00CC7C7B">
      <w:pPr>
        <w:numPr>
          <w:ilvl w:val="0"/>
          <w:numId w:val="0"/>
        </w:numPr>
      </w:pPr>
    </w:p>
    <w:p w14:paraId="10340E00" w14:textId="77777777" w:rsidR="00FB3ED0" w:rsidRDefault="00FB3ED0" w:rsidP="002B43DE">
      <w:pPr>
        <w:numPr>
          <w:ilvl w:val="0"/>
          <w:numId w:val="0"/>
        </w:numPr>
        <w:jc w:val="right"/>
        <w:rPr>
          <w:rFonts w:ascii="Arial Narrow" w:hAnsi="Arial Narrow"/>
          <w:sz w:val="22"/>
          <w:szCs w:val="22"/>
        </w:rPr>
      </w:pPr>
    </w:p>
    <w:p w14:paraId="3809DF95" w14:textId="77777777" w:rsidR="00FB3ED0" w:rsidRDefault="00FB3ED0" w:rsidP="002B43DE">
      <w:pPr>
        <w:numPr>
          <w:ilvl w:val="0"/>
          <w:numId w:val="0"/>
        </w:numPr>
        <w:jc w:val="right"/>
        <w:rPr>
          <w:rFonts w:ascii="Arial Narrow" w:hAnsi="Arial Narrow"/>
          <w:sz w:val="22"/>
          <w:szCs w:val="22"/>
        </w:rPr>
      </w:pPr>
    </w:p>
    <w:p w14:paraId="6DD318D7" w14:textId="77777777" w:rsidR="00FB3ED0" w:rsidRDefault="00FB3ED0" w:rsidP="002B43DE">
      <w:pPr>
        <w:numPr>
          <w:ilvl w:val="0"/>
          <w:numId w:val="0"/>
        </w:numPr>
        <w:jc w:val="right"/>
        <w:rPr>
          <w:rFonts w:ascii="Arial Narrow" w:hAnsi="Arial Narrow"/>
          <w:sz w:val="22"/>
          <w:szCs w:val="22"/>
        </w:rPr>
      </w:pPr>
    </w:p>
    <w:p w14:paraId="51C642B9" w14:textId="77777777" w:rsidR="00212F41" w:rsidRPr="00AD26F8" w:rsidRDefault="00212F41" w:rsidP="002B43DE">
      <w:pPr>
        <w:numPr>
          <w:ilvl w:val="0"/>
          <w:numId w:val="0"/>
        </w:numPr>
        <w:jc w:val="right"/>
        <w:rPr>
          <w:rFonts w:ascii="Arial Narrow" w:hAnsi="Arial Narrow"/>
          <w:sz w:val="22"/>
          <w:szCs w:val="22"/>
        </w:rPr>
      </w:pPr>
      <w:r w:rsidRPr="00AD26F8">
        <w:rPr>
          <w:rFonts w:ascii="Arial Narrow" w:hAnsi="Arial Narrow"/>
          <w:sz w:val="22"/>
          <w:szCs w:val="22"/>
        </w:rPr>
        <w:lastRenderedPageBreak/>
        <w:t>załącznik nr. 2</w:t>
      </w:r>
    </w:p>
    <w:p w14:paraId="3DFA9EBB" w14:textId="77777777" w:rsidR="00212F41" w:rsidRPr="00AD26F8" w:rsidRDefault="00212F41" w:rsidP="00CC7C7B">
      <w:pPr>
        <w:numPr>
          <w:ilvl w:val="0"/>
          <w:numId w:val="0"/>
        </w:numPr>
        <w:rPr>
          <w:rFonts w:ascii="Arial Narrow" w:hAnsi="Arial Narrow"/>
          <w:sz w:val="22"/>
          <w:szCs w:val="22"/>
        </w:rPr>
      </w:pPr>
    </w:p>
    <w:p w14:paraId="52A83882" w14:textId="77777777" w:rsidR="00A41F25" w:rsidRDefault="00A41F25" w:rsidP="00445D19">
      <w:pPr>
        <w:numPr>
          <w:ilvl w:val="0"/>
          <w:numId w:val="0"/>
        </w:numPr>
        <w:rPr>
          <w:rFonts w:ascii="Arial Narrow" w:hAnsi="Arial Narrow"/>
          <w:sz w:val="22"/>
          <w:szCs w:val="22"/>
        </w:rPr>
      </w:pPr>
    </w:p>
    <w:p w14:paraId="1A8CC57F" w14:textId="77777777" w:rsidR="00FB3ED0" w:rsidRPr="003A5B40" w:rsidRDefault="00FB3ED0" w:rsidP="00FB3ED0">
      <w:pPr>
        <w:numPr>
          <w:ilvl w:val="0"/>
          <w:numId w:val="0"/>
        </w:numPr>
        <w:ind w:left="993"/>
        <w:rPr>
          <w:rFonts w:ascii="Arial" w:hAnsi="Arial" w:cs="Arial"/>
        </w:rPr>
      </w:pPr>
    </w:p>
    <w:p w14:paraId="25814CB0" w14:textId="77777777" w:rsidR="00FB3ED0" w:rsidRPr="003A5B40" w:rsidRDefault="00FB3ED0" w:rsidP="00FB3ED0">
      <w:pPr>
        <w:numPr>
          <w:ilvl w:val="0"/>
          <w:numId w:val="0"/>
        </w:numPr>
        <w:ind w:left="993"/>
        <w:rPr>
          <w:rFonts w:ascii="Arial" w:hAnsi="Arial" w:cs="Arial"/>
        </w:rPr>
      </w:pPr>
    </w:p>
    <w:p w14:paraId="6C67D493" w14:textId="77777777" w:rsidR="00FB3ED0" w:rsidRPr="003A5B40" w:rsidRDefault="00FB3ED0" w:rsidP="00FB3ED0">
      <w:pPr>
        <w:numPr>
          <w:ilvl w:val="0"/>
          <w:numId w:val="0"/>
        </w:numPr>
        <w:rPr>
          <w:rFonts w:ascii="Arial" w:hAnsi="Arial" w:cs="Arial"/>
        </w:rPr>
      </w:pPr>
    </w:p>
    <w:p w14:paraId="66530708" w14:textId="77777777" w:rsidR="00FB3ED0" w:rsidRPr="003A5B40" w:rsidRDefault="00FB3ED0" w:rsidP="00FB3ED0">
      <w:pPr>
        <w:numPr>
          <w:ilvl w:val="0"/>
          <w:numId w:val="0"/>
        </w:numPr>
        <w:ind w:left="993"/>
        <w:rPr>
          <w:rFonts w:ascii="Arial" w:hAnsi="Arial" w:cs="Arial"/>
        </w:rPr>
      </w:pPr>
    </w:p>
    <w:p w14:paraId="1A41B306" w14:textId="77777777" w:rsidR="00FB3ED0" w:rsidRPr="003A5B40" w:rsidRDefault="00FB3ED0" w:rsidP="00FB3ED0">
      <w:pPr>
        <w:numPr>
          <w:ilvl w:val="0"/>
          <w:numId w:val="0"/>
        </w:numPr>
        <w:ind w:left="993"/>
        <w:rPr>
          <w:rFonts w:ascii="Arial" w:hAnsi="Arial" w:cs="Arial"/>
        </w:rPr>
      </w:pPr>
    </w:p>
    <w:p w14:paraId="657D9CFB" w14:textId="77777777" w:rsidR="00FB3ED0" w:rsidRPr="004A5E3C" w:rsidRDefault="00FB3ED0" w:rsidP="00FB3ED0">
      <w:pPr>
        <w:pStyle w:val="Stopka"/>
        <w:numPr>
          <w:ilvl w:val="0"/>
          <w:numId w:val="0"/>
        </w:numPr>
        <w:tabs>
          <w:tab w:val="clear" w:pos="4536"/>
          <w:tab w:val="clear" w:pos="9072"/>
        </w:tabs>
        <w:ind w:left="993"/>
        <w:jc w:val="center"/>
        <w:rPr>
          <w:rFonts w:ascii="Arial Narrow" w:hAnsi="Arial Narrow" w:cs="Arial"/>
          <w:b/>
          <w:sz w:val="22"/>
          <w:szCs w:val="22"/>
        </w:rPr>
      </w:pPr>
      <w:r w:rsidRPr="004A5E3C">
        <w:rPr>
          <w:rFonts w:ascii="Arial Narrow" w:hAnsi="Arial Narrow" w:cs="Arial"/>
          <w:b/>
          <w:bCs/>
          <w:iCs/>
          <w:smallCaps/>
          <w:sz w:val="22"/>
          <w:szCs w:val="22"/>
        </w:rPr>
        <w:t>Oświadczenie wykonawcy o spełnianiu warunków udziału w postępowaniu</w:t>
      </w:r>
    </w:p>
    <w:p w14:paraId="1EFC450B" w14:textId="77777777" w:rsidR="00FB3ED0" w:rsidRPr="004A5E3C" w:rsidRDefault="00FB3ED0" w:rsidP="00FB3ED0">
      <w:pPr>
        <w:numPr>
          <w:ilvl w:val="0"/>
          <w:numId w:val="0"/>
        </w:numPr>
        <w:shd w:val="clear" w:color="auto" w:fill="FFFFFF"/>
        <w:spacing w:before="168" w:line="413" w:lineRule="exact"/>
        <w:ind w:left="993"/>
        <w:rPr>
          <w:rFonts w:ascii="Arial Narrow" w:hAnsi="Arial Narrow" w:cs="Arial"/>
          <w:sz w:val="22"/>
          <w:szCs w:val="22"/>
        </w:rPr>
      </w:pPr>
      <w:r w:rsidRPr="004A5E3C">
        <w:rPr>
          <w:rFonts w:ascii="Arial Narrow" w:hAnsi="Arial Narrow" w:cs="Arial"/>
          <w:color w:val="000000"/>
          <w:spacing w:val="-1"/>
          <w:sz w:val="22"/>
          <w:szCs w:val="22"/>
        </w:rPr>
        <w:t>Dane Wykonawcy:</w:t>
      </w:r>
    </w:p>
    <w:p w14:paraId="4EF17423" w14:textId="77777777" w:rsidR="00FB3ED0" w:rsidRPr="004A5E3C" w:rsidRDefault="00FB3ED0" w:rsidP="00FB3ED0">
      <w:pPr>
        <w:numPr>
          <w:ilvl w:val="0"/>
          <w:numId w:val="0"/>
        </w:numPr>
        <w:shd w:val="clear" w:color="auto" w:fill="FFFFFF"/>
        <w:tabs>
          <w:tab w:val="left" w:leader="dot" w:pos="9058"/>
        </w:tabs>
        <w:spacing w:line="413" w:lineRule="exact"/>
        <w:ind w:left="993"/>
        <w:rPr>
          <w:rFonts w:ascii="Arial Narrow" w:hAnsi="Arial Narrow" w:cs="Arial"/>
          <w:sz w:val="22"/>
          <w:szCs w:val="22"/>
        </w:rPr>
      </w:pPr>
      <w:r w:rsidRPr="004A5E3C">
        <w:rPr>
          <w:rFonts w:ascii="Arial Narrow" w:hAnsi="Arial Narrow" w:cs="Arial"/>
          <w:color w:val="000000"/>
          <w:spacing w:val="-1"/>
          <w:sz w:val="22"/>
          <w:szCs w:val="22"/>
        </w:rPr>
        <w:t>Nazwa firmy:</w:t>
      </w:r>
      <w:r w:rsidRPr="004A5E3C">
        <w:rPr>
          <w:rFonts w:ascii="Arial Narrow" w:hAnsi="Arial Narrow" w:cs="Arial"/>
          <w:color w:val="000000"/>
          <w:sz w:val="22"/>
          <w:szCs w:val="22"/>
        </w:rPr>
        <w:tab/>
      </w:r>
    </w:p>
    <w:p w14:paraId="200144F3" w14:textId="77777777" w:rsidR="00FB3ED0" w:rsidRPr="004A5E3C" w:rsidRDefault="00FB3ED0" w:rsidP="00FB3ED0">
      <w:pPr>
        <w:numPr>
          <w:ilvl w:val="0"/>
          <w:numId w:val="0"/>
        </w:numPr>
        <w:shd w:val="clear" w:color="auto" w:fill="FFFFFF"/>
        <w:tabs>
          <w:tab w:val="left" w:leader="dot" w:pos="9029"/>
        </w:tabs>
        <w:spacing w:line="413" w:lineRule="exact"/>
        <w:ind w:left="993"/>
        <w:rPr>
          <w:rFonts w:ascii="Arial Narrow" w:hAnsi="Arial Narrow" w:cs="Arial"/>
          <w:sz w:val="22"/>
          <w:szCs w:val="22"/>
        </w:rPr>
      </w:pPr>
      <w:r w:rsidRPr="004A5E3C">
        <w:rPr>
          <w:rFonts w:ascii="Arial Narrow" w:hAnsi="Arial Narrow" w:cs="Arial"/>
          <w:color w:val="000000"/>
          <w:spacing w:val="-3"/>
          <w:sz w:val="22"/>
          <w:szCs w:val="22"/>
        </w:rPr>
        <w:t>Adres:</w:t>
      </w:r>
      <w:r w:rsidRPr="004A5E3C">
        <w:rPr>
          <w:rFonts w:ascii="Arial Narrow" w:hAnsi="Arial Narrow" w:cs="Arial"/>
          <w:color w:val="000000"/>
          <w:sz w:val="22"/>
          <w:szCs w:val="22"/>
        </w:rPr>
        <w:tab/>
      </w:r>
    </w:p>
    <w:p w14:paraId="6BBED6C5" w14:textId="77777777" w:rsidR="00FB3ED0" w:rsidRPr="004A5E3C" w:rsidRDefault="00FB3ED0" w:rsidP="00FB3ED0">
      <w:pPr>
        <w:numPr>
          <w:ilvl w:val="0"/>
          <w:numId w:val="0"/>
        </w:numPr>
        <w:ind w:left="993"/>
        <w:rPr>
          <w:rFonts w:ascii="Arial Narrow" w:hAnsi="Arial Narrow" w:cs="Arial"/>
          <w:sz w:val="22"/>
          <w:szCs w:val="22"/>
        </w:rPr>
      </w:pPr>
    </w:p>
    <w:p w14:paraId="13424220" w14:textId="77777777" w:rsidR="00FB3ED0" w:rsidRPr="004A5E3C" w:rsidRDefault="00FB3ED0" w:rsidP="00FB3ED0">
      <w:pPr>
        <w:numPr>
          <w:ilvl w:val="0"/>
          <w:numId w:val="0"/>
        </w:numPr>
        <w:spacing w:line="360" w:lineRule="auto"/>
        <w:ind w:left="993"/>
        <w:rPr>
          <w:rFonts w:ascii="Arial Narrow" w:hAnsi="Arial Narrow" w:cs="Arial"/>
          <w:sz w:val="22"/>
          <w:szCs w:val="22"/>
        </w:rPr>
      </w:pPr>
    </w:p>
    <w:p w14:paraId="6FEF7128" w14:textId="77777777" w:rsidR="00FB3ED0" w:rsidRPr="004A5E3C" w:rsidRDefault="00FB3ED0" w:rsidP="00FB3ED0">
      <w:pPr>
        <w:numPr>
          <w:ilvl w:val="0"/>
          <w:numId w:val="0"/>
        </w:numPr>
        <w:spacing w:line="360" w:lineRule="auto"/>
        <w:ind w:left="993"/>
        <w:rPr>
          <w:rFonts w:ascii="Arial Narrow" w:hAnsi="Arial Narrow" w:cs="Arial"/>
          <w:sz w:val="22"/>
          <w:szCs w:val="22"/>
        </w:rPr>
      </w:pPr>
    </w:p>
    <w:p w14:paraId="4FD4F9D3" w14:textId="77777777" w:rsidR="00FB3ED0" w:rsidRPr="004A5E3C" w:rsidRDefault="00FB3ED0" w:rsidP="00FB3ED0">
      <w:pPr>
        <w:numPr>
          <w:ilvl w:val="0"/>
          <w:numId w:val="0"/>
        </w:numPr>
        <w:spacing w:line="360" w:lineRule="auto"/>
        <w:ind w:left="993"/>
        <w:rPr>
          <w:rFonts w:ascii="Arial Narrow" w:hAnsi="Arial Narrow" w:cs="Arial"/>
          <w:sz w:val="22"/>
          <w:szCs w:val="22"/>
        </w:rPr>
      </w:pPr>
    </w:p>
    <w:p w14:paraId="3880FBE1" w14:textId="77777777" w:rsidR="00FB3ED0" w:rsidRPr="004A5E3C" w:rsidRDefault="00FB3ED0" w:rsidP="00FB3ED0">
      <w:pPr>
        <w:pStyle w:val="Tekstpodstawowy"/>
        <w:numPr>
          <w:ilvl w:val="0"/>
          <w:numId w:val="0"/>
        </w:numPr>
        <w:spacing w:line="360" w:lineRule="auto"/>
        <w:ind w:left="993"/>
        <w:jc w:val="center"/>
        <w:rPr>
          <w:rFonts w:ascii="Arial Narrow" w:hAnsi="Arial Narrow" w:cs="Arial"/>
          <w:b w:val="0"/>
          <w:sz w:val="22"/>
          <w:szCs w:val="22"/>
        </w:rPr>
      </w:pPr>
      <w:r w:rsidRPr="004A5E3C">
        <w:rPr>
          <w:rFonts w:ascii="Arial Narrow" w:hAnsi="Arial Narrow" w:cs="Arial"/>
          <w:b w:val="0"/>
          <w:sz w:val="22"/>
          <w:szCs w:val="22"/>
        </w:rPr>
        <w:t xml:space="preserve">Oświadczenie </w:t>
      </w:r>
    </w:p>
    <w:p w14:paraId="474BB39D" w14:textId="77777777" w:rsidR="00FB3ED0" w:rsidRPr="004A5E3C" w:rsidRDefault="00FB3ED0" w:rsidP="00FB3ED0">
      <w:pPr>
        <w:numPr>
          <w:ilvl w:val="0"/>
          <w:numId w:val="0"/>
        </w:numPr>
        <w:spacing w:line="360" w:lineRule="auto"/>
        <w:ind w:left="993" w:right="-993"/>
        <w:jc w:val="both"/>
        <w:rPr>
          <w:rFonts w:ascii="Arial Narrow" w:hAnsi="Arial Narrow" w:cs="Arial"/>
          <w:sz w:val="22"/>
          <w:szCs w:val="22"/>
        </w:rPr>
      </w:pPr>
    </w:p>
    <w:p w14:paraId="3E3675D0" w14:textId="77777777" w:rsidR="004A5E3C" w:rsidRPr="00A41F25" w:rsidRDefault="004A5E3C" w:rsidP="004A5E3C">
      <w:pPr>
        <w:numPr>
          <w:ilvl w:val="0"/>
          <w:numId w:val="0"/>
        </w:numPr>
        <w:rPr>
          <w:rFonts w:ascii="Arial Narrow" w:hAnsi="Arial Narrow"/>
          <w:sz w:val="22"/>
          <w:szCs w:val="22"/>
        </w:rPr>
      </w:pPr>
      <w:r w:rsidRPr="00A41F25">
        <w:rPr>
          <w:rFonts w:ascii="Arial Narrow" w:hAnsi="Arial Narrow"/>
          <w:sz w:val="22"/>
          <w:szCs w:val="22"/>
        </w:rPr>
        <w:t xml:space="preserve">Oświadczenie </w:t>
      </w:r>
    </w:p>
    <w:p w14:paraId="4A5275FE" w14:textId="77777777" w:rsidR="004A5E3C" w:rsidRPr="00A41F25" w:rsidRDefault="004A5E3C" w:rsidP="004A5E3C">
      <w:pPr>
        <w:numPr>
          <w:ilvl w:val="0"/>
          <w:numId w:val="0"/>
        </w:numPr>
        <w:rPr>
          <w:rFonts w:ascii="Arial Narrow" w:hAnsi="Arial Narrow"/>
          <w:sz w:val="22"/>
          <w:szCs w:val="22"/>
        </w:rPr>
      </w:pPr>
    </w:p>
    <w:p w14:paraId="58856B69" w14:textId="77777777" w:rsidR="004A5E3C" w:rsidRPr="00A41F25" w:rsidRDefault="004A5E3C" w:rsidP="004A5E3C">
      <w:pPr>
        <w:numPr>
          <w:ilvl w:val="0"/>
          <w:numId w:val="0"/>
        </w:numPr>
        <w:rPr>
          <w:rFonts w:ascii="Arial Narrow" w:hAnsi="Arial Narrow"/>
          <w:sz w:val="22"/>
          <w:szCs w:val="22"/>
        </w:rPr>
      </w:pPr>
      <w:r w:rsidRPr="00A41F25">
        <w:rPr>
          <w:rFonts w:ascii="Arial Narrow" w:hAnsi="Arial Narrow"/>
          <w:sz w:val="22"/>
          <w:szCs w:val="22"/>
        </w:rPr>
        <w:t xml:space="preserve">Składając ofertę w postępowaniu o udzielenie zamówienia </w:t>
      </w:r>
      <w:r>
        <w:rPr>
          <w:rFonts w:ascii="Arial Narrow" w:hAnsi="Arial Narrow"/>
          <w:sz w:val="22"/>
          <w:szCs w:val="22"/>
        </w:rPr>
        <w:t>na renowację rowów melioracyjnych na terenie Gminy Cegłów informuję/my</w:t>
      </w:r>
    </w:p>
    <w:p w14:paraId="117688B1" w14:textId="77777777" w:rsidR="004A5E3C" w:rsidRPr="00A41F25" w:rsidRDefault="004A5E3C" w:rsidP="004A5E3C">
      <w:pPr>
        <w:numPr>
          <w:ilvl w:val="0"/>
          <w:numId w:val="0"/>
        </w:numPr>
        <w:rPr>
          <w:rFonts w:ascii="Arial Narrow" w:hAnsi="Arial Narrow"/>
          <w:sz w:val="22"/>
          <w:szCs w:val="22"/>
        </w:rPr>
      </w:pPr>
    </w:p>
    <w:p w14:paraId="0B66B736" w14:textId="77777777" w:rsidR="004A5E3C" w:rsidRPr="00AD7E30" w:rsidRDefault="004A5E3C" w:rsidP="000F3E92">
      <w:pPr>
        <w:pStyle w:val="Nagwek8"/>
        <w:numPr>
          <w:ilvl w:val="0"/>
          <w:numId w:val="5"/>
        </w:numPr>
        <w:tabs>
          <w:tab w:val="clear" w:pos="1080"/>
          <w:tab w:val="num" w:pos="426"/>
        </w:tabs>
        <w:ind w:left="426" w:hanging="426"/>
        <w:rPr>
          <w:rFonts w:ascii="Arial Narrow" w:hAnsi="Arial Narrow"/>
          <w:b w:val="0"/>
          <w:kern w:val="144"/>
          <w:sz w:val="22"/>
          <w:szCs w:val="22"/>
        </w:rPr>
      </w:pPr>
      <w:r w:rsidRPr="00AD7E30">
        <w:rPr>
          <w:rFonts w:ascii="Arial Narrow" w:hAnsi="Arial Narrow"/>
          <w:b w:val="0"/>
          <w:kern w:val="144"/>
          <w:sz w:val="22"/>
          <w:szCs w:val="22"/>
        </w:rPr>
        <w:t>posiadam/my uprawnienia do wykonywania określonej działalności lub czynności, jeżeli ustawy nakładają obowiązek posiadania takich uprawnień;</w:t>
      </w:r>
    </w:p>
    <w:p w14:paraId="7E8F3BF9" w14:textId="77777777" w:rsidR="004A5E3C" w:rsidRPr="00AD7E30" w:rsidRDefault="004A5E3C" w:rsidP="000F3E92">
      <w:pPr>
        <w:pStyle w:val="Tekstpodstawowy"/>
        <w:numPr>
          <w:ilvl w:val="0"/>
          <w:numId w:val="5"/>
        </w:numPr>
        <w:tabs>
          <w:tab w:val="clear" w:pos="1080"/>
          <w:tab w:val="num" w:pos="426"/>
          <w:tab w:val="num" w:pos="709"/>
          <w:tab w:val="left" w:pos="9781"/>
        </w:tabs>
        <w:spacing w:line="360" w:lineRule="auto"/>
        <w:ind w:left="426" w:right="283" w:hanging="426"/>
        <w:jc w:val="both"/>
        <w:rPr>
          <w:rFonts w:ascii="Arial Narrow" w:hAnsi="Arial Narrow" w:cs="Arial"/>
          <w:b w:val="0"/>
          <w:kern w:val="144"/>
          <w:sz w:val="22"/>
          <w:szCs w:val="22"/>
        </w:rPr>
      </w:pPr>
      <w:r w:rsidRPr="00AD7E30">
        <w:rPr>
          <w:rFonts w:ascii="Arial Narrow" w:hAnsi="Arial Narrow" w:cs="Arial"/>
          <w:b w:val="0"/>
          <w:kern w:val="144"/>
          <w:sz w:val="22"/>
          <w:szCs w:val="22"/>
        </w:rPr>
        <w:t>posiadam/my niezbędną wiedzę i doświadczenie;</w:t>
      </w:r>
    </w:p>
    <w:p w14:paraId="57FCC9D9" w14:textId="77777777" w:rsidR="004A5E3C" w:rsidRPr="00AD7E30" w:rsidRDefault="004A5E3C" w:rsidP="000F3E92">
      <w:pPr>
        <w:pStyle w:val="Tekstpodstawowy"/>
        <w:numPr>
          <w:ilvl w:val="0"/>
          <w:numId w:val="5"/>
        </w:numPr>
        <w:tabs>
          <w:tab w:val="clear" w:pos="1080"/>
          <w:tab w:val="num" w:pos="426"/>
          <w:tab w:val="num" w:pos="709"/>
          <w:tab w:val="left" w:pos="9781"/>
        </w:tabs>
        <w:spacing w:line="360" w:lineRule="auto"/>
        <w:ind w:left="426" w:right="283" w:hanging="426"/>
        <w:jc w:val="both"/>
        <w:rPr>
          <w:rFonts w:ascii="Arial Narrow" w:hAnsi="Arial Narrow" w:cs="Arial"/>
          <w:b w:val="0"/>
          <w:kern w:val="144"/>
          <w:sz w:val="22"/>
          <w:szCs w:val="22"/>
        </w:rPr>
      </w:pPr>
      <w:r w:rsidRPr="00AD7E30">
        <w:rPr>
          <w:rFonts w:ascii="Arial Narrow" w:hAnsi="Arial Narrow" w:cs="Arial"/>
          <w:b w:val="0"/>
          <w:kern w:val="144"/>
          <w:sz w:val="22"/>
          <w:szCs w:val="22"/>
        </w:rPr>
        <w:t>dysponuję/my odpowiednim potencjałem technicznym i osobami zdolnymi do wykonania zamówienia;</w:t>
      </w:r>
    </w:p>
    <w:p w14:paraId="17D8768E" w14:textId="77777777" w:rsidR="004A5E3C" w:rsidRPr="00AD7E30" w:rsidRDefault="004A5E3C" w:rsidP="000F3E92">
      <w:pPr>
        <w:pStyle w:val="Tekstpodstawowy"/>
        <w:numPr>
          <w:ilvl w:val="0"/>
          <w:numId w:val="5"/>
        </w:numPr>
        <w:tabs>
          <w:tab w:val="clear" w:pos="1080"/>
          <w:tab w:val="num" w:pos="426"/>
          <w:tab w:val="num" w:pos="709"/>
          <w:tab w:val="left" w:pos="9781"/>
        </w:tabs>
        <w:spacing w:line="360" w:lineRule="auto"/>
        <w:ind w:left="426" w:right="283" w:hanging="426"/>
        <w:jc w:val="both"/>
        <w:rPr>
          <w:rFonts w:ascii="Arial Narrow" w:hAnsi="Arial Narrow" w:cs="Arial"/>
          <w:b w:val="0"/>
          <w:kern w:val="144"/>
          <w:sz w:val="22"/>
          <w:szCs w:val="22"/>
        </w:rPr>
      </w:pPr>
      <w:r w:rsidRPr="00AD7E30">
        <w:rPr>
          <w:rFonts w:ascii="Arial Narrow" w:hAnsi="Arial Narrow" w:cs="Arial"/>
          <w:b w:val="0"/>
          <w:kern w:val="144"/>
          <w:sz w:val="22"/>
          <w:szCs w:val="22"/>
        </w:rPr>
        <w:t>znajduję/my się w sytuacji ekonomicznej i finansowej zapewniającej wykonanie   zamówienia.</w:t>
      </w:r>
    </w:p>
    <w:p w14:paraId="6648EE90" w14:textId="77777777" w:rsidR="00FB3ED0" w:rsidRPr="004A5E3C" w:rsidRDefault="00FB3ED0" w:rsidP="00FB3ED0">
      <w:pPr>
        <w:numPr>
          <w:ilvl w:val="0"/>
          <w:numId w:val="0"/>
        </w:numPr>
        <w:tabs>
          <w:tab w:val="left" w:pos="1260"/>
        </w:tabs>
        <w:spacing w:line="360" w:lineRule="auto"/>
        <w:ind w:left="993"/>
        <w:jc w:val="both"/>
        <w:rPr>
          <w:rFonts w:ascii="Arial Narrow" w:hAnsi="Arial Narrow" w:cs="Arial"/>
          <w:i/>
          <w:sz w:val="22"/>
          <w:szCs w:val="22"/>
        </w:rPr>
      </w:pPr>
    </w:p>
    <w:p w14:paraId="16F5075F" w14:textId="77777777" w:rsidR="00FB3ED0" w:rsidRPr="004A5E3C" w:rsidRDefault="00FB3ED0" w:rsidP="00FB3ED0">
      <w:pPr>
        <w:pStyle w:val="Tekstpodstawowy2"/>
        <w:numPr>
          <w:ilvl w:val="0"/>
          <w:numId w:val="0"/>
        </w:numPr>
        <w:ind w:left="993"/>
        <w:jc w:val="both"/>
        <w:rPr>
          <w:rFonts w:ascii="Arial Narrow" w:hAnsi="Arial Narrow" w:cs="Arial"/>
          <w:szCs w:val="24"/>
        </w:rPr>
      </w:pPr>
    </w:p>
    <w:p w14:paraId="5128810E" w14:textId="77777777" w:rsidR="00FB3ED0" w:rsidRPr="004A5E3C" w:rsidRDefault="00FB3ED0" w:rsidP="00FB3ED0">
      <w:pPr>
        <w:numPr>
          <w:ilvl w:val="0"/>
          <w:numId w:val="0"/>
        </w:numPr>
        <w:ind w:left="993"/>
        <w:jc w:val="right"/>
        <w:rPr>
          <w:rFonts w:ascii="Arial Narrow" w:hAnsi="Arial Narrow" w:cs="Arial"/>
          <w:sz w:val="24"/>
          <w:szCs w:val="24"/>
        </w:rPr>
      </w:pPr>
    </w:p>
    <w:p w14:paraId="19EBE31C" w14:textId="77777777" w:rsidR="00FB3ED0" w:rsidRDefault="00FB3ED0" w:rsidP="00FB3ED0">
      <w:pPr>
        <w:numPr>
          <w:ilvl w:val="0"/>
          <w:numId w:val="0"/>
        </w:numPr>
        <w:ind w:left="993"/>
        <w:jc w:val="right"/>
        <w:rPr>
          <w:rFonts w:ascii="Arial" w:hAnsi="Arial" w:cs="Arial"/>
          <w:sz w:val="24"/>
          <w:szCs w:val="24"/>
        </w:rPr>
      </w:pPr>
    </w:p>
    <w:p w14:paraId="097467AA" w14:textId="77777777" w:rsidR="004A5E3C" w:rsidRPr="00AD7E30" w:rsidRDefault="004A5E3C" w:rsidP="004A5E3C">
      <w:pPr>
        <w:numPr>
          <w:ilvl w:val="0"/>
          <w:numId w:val="0"/>
        </w:numPr>
        <w:spacing w:line="276" w:lineRule="auto"/>
        <w:ind w:right="-993"/>
        <w:jc w:val="both"/>
        <w:rPr>
          <w:rFonts w:ascii="Arial Narrow" w:hAnsi="Arial Narrow"/>
          <w:i/>
          <w:sz w:val="22"/>
          <w:szCs w:val="22"/>
        </w:rPr>
      </w:pPr>
      <w:r w:rsidRPr="00AD7E30">
        <w:rPr>
          <w:rFonts w:ascii="Arial Narrow" w:hAnsi="Arial Narrow" w:cs="Arial"/>
          <w:sz w:val="22"/>
          <w:szCs w:val="22"/>
        </w:rPr>
        <w:t xml:space="preserve">dn. ............................,                           </w:t>
      </w:r>
      <w:r w:rsidRPr="00AD7E30">
        <w:rPr>
          <w:rFonts w:ascii="Arial Narrow" w:hAnsi="Arial Narrow" w:cs="Arial"/>
          <w:i/>
          <w:sz w:val="22"/>
          <w:szCs w:val="22"/>
        </w:rPr>
        <w:t xml:space="preserve">                  </w:t>
      </w:r>
      <w:r>
        <w:rPr>
          <w:rFonts w:ascii="Arial Narrow" w:hAnsi="Arial Narrow" w:cs="Arial"/>
          <w:i/>
          <w:sz w:val="22"/>
          <w:szCs w:val="22"/>
        </w:rPr>
        <w:t xml:space="preserve">                        </w:t>
      </w:r>
      <w:r w:rsidRPr="00AD7E30">
        <w:rPr>
          <w:rFonts w:ascii="Arial Narrow" w:hAnsi="Arial Narrow" w:cs="Arial"/>
          <w:i/>
          <w:sz w:val="22"/>
          <w:szCs w:val="22"/>
        </w:rPr>
        <w:t xml:space="preserve"> .............................................................</w:t>
      </w:r>
      <w:r w:rsidRPr="00AD7E30">
        <w:rPr>
          <w:rFonts w:ascii="Arial Narrow" w:hAnsi="Arial Narrow"/>
          <w:i/>
          <w:sz w:val="22"/>
          <w:szCs w:val="22"/>
        </w:rPr>
        <w:t xml:space="preserve">                   </w:t>
      </w:r>
    </w:p>
    <w:p w14:paraId="51B9AAF7" w14:textId="77777777" w:rsidR="004A5E3C" w:rsidRPr="00AD7E30" w:rsidRDefault="004A5E3C" w:rsidP="004A5E3C">
      <w:pPr>
        <w:numPr>
          <w:ilvl w:val="0"/>
          <w:numId w:val="0"/>
        </w:numPr>
        <w:ind w:left="3600" w:right="70"/>
        <w:jc w:val="center"/>
        <w:rPr>
          <w:rFonts w:ascii="Arial Narrow" w:hAnsi="Arial Narrow"/>
          <w:sz w:val="22"/>
          <w:szCs w:val="22"/>
          <w:vertAlign w:val="superscript"/>
        </w:rPr>
      </w:pPr>
      <w:r w:rsidRPr="00AD7E30">
        <w:rPr>
          <w:rFonts w:ascii="Arial Narrow" w:hAnsi="Arial Narrow"/>
          <w:sz w:val="22"/>
          <w:szCs w:val="22"/>
          <w:vertAlign w:val="superscript"/>
        </w:rPr>
        <w:t xml:space="preserve"> pieczątka oraz podpis osoby uprawnionej </w:t>
      </w:r>
    </w:p>
    <w:p w14:paraId="5AE0A723" w14:textId="77777777" w:rsidR="004A5E3C" w:rsidRDefault="004A5E3C" w:rsidP="00FB3ED0">
      <w:pPr>
        <w:numPr>
          <w:ilvl w:val="0"/>
          <w:numId w:val="0"/>
        </w:numPr>
        <w:ind w:left="993"/>
        <w:jc w:val="right"/>
        <w:rPr>
          <w:rFonts w:ascii="Arial" w:hAnsi="Arial" w:cs="Arial"/>
          <w:sz w:val="24"/>
          <w:szCs w:val="24"/>
        </w:rPr>
      </w:pPr>
    </w:p>
    <w:p w14:paraId="7778C8A5" w14:textId="77777777" w:rsidR="004A5E3C" w:rsidRDefault="004A5E3C" w:rsidP="00FB3ED0">
      <w:pPr>
        <w:numPr>
          <w:ilvl w:val="0"/>
          <w:numId w:val="0"/>
        </w:numPr>
        <w:ind w:left="993"/>
        <w:jc w:val="right"/>
        <w:rPr>
          <w:rFonts w:ascii="Arial" w:hAnsi="Arial" w:cs="Arial"/>
          <w:sz w:val="24"/>
          <w:szCs w:val="24"/>
        </w:rPr>
      </w:pPr>
    </w:p>
    <w:p w14:paraId="6FB66776" w14:textId="77777777" w:rsidR="004A5E3C" w:rsidRDefault="004A5E3C" w:rsidP="00FB3ED0">
      <w:pPr>
        <w:numPr>
          <w:ilvl w:val="0"/>
          <w:numId w:val="0"/>
        </w:numPr>
        <w:ind w:left="993"/>
        <w:jc w:val="right"/>
        <w:rPr>
          <w:rFonts w:ascii="Arial" w:hAnsi="Arial" w:cs="Arial"/>
          <w:sz w:val="24"/>
          <w:szCs w:val="24"/>
        </w:rPr>
      </w:pPr>
    </w:p>
    <w:p w14:paraId="43AC0E15" w14:textId="77777777" w:rsidR="004A5E3C" w:rsidRDefault="004A5E3C" w:rsidP="00FB3ED0">
      <w:pPr>
        <w:numPr>
          <w:ilvl w:val="0"/>
          <w:numId w:val="0"/>
        </w:numPr>
        <w:ind w:left="993"/>
        <w:jc w:val="right"/>
        <w:rPr>
          <w:rFonts w:ascii="Arial" w:hAnsi="Arial" w:cs="Arial"/>
          <w:sz w:val="24"/>
          <w:szCs w:val="24"/>
        </w:rPr>
      </w:pPr>
    </w:p>
    <w:p w14:paraId="3AA50AFB" w14:textId="77777777" w:rsidR="004A5E3C" w:rsidRDefault="004A5E3C" w:rsidP="00FB3ED0">
      <w:pPr>
        <w:numPr>
          <w:ilvl w:val="0"/>
          <w:numId w:val="0"/>
        </w:numPr>
        <w:ind w:left="993"/>
        <w:jc w:val="right"/>
        <w:rPr>
          <w:rFonts w:ascii="Arial" w:hAnsi="Arial" w:cs="Arial"/>
          <w:sz w:val="24"/>
          <w:szCs w:val="24"/>
        </w:rPr>
      </w:pPr>
    </w:p>
    <w:p w14:paraId="68A3005E" w14:textId="77777777" w:rsidR="004A5E3C" w:rsidRDefault="004A5E3C" w:rsidP="00FB3ED0">
      <w:pPr>
        <w:numPr>
          <w:ilvl w:val="0"/>
          <w:numId w:val="0"/>
        </w:numPr>
        <w:ind w:left="993"/>
        <w:jc w:val="right"/>
        <w:rPr>
          <w:rFonts w:ascii="Arial" w:hAnsi="Arial" w:cs="Arial"/>
          <w:sz w:val="24"/>
          <w:szCs w:val="24"/>
        </w:rPr>
      </w:pPr>
    </w:p>
    <w:p w14:paraId="50521766" w14:textId="77777777" w:rsidR="004A5E3C" w:rsidRDefault="004A5E3C" w:rsidP="00FB3ED0">
      <w:pPr>
        <w:numPr>
          <w:ilvl w:val="0"/>
          <w:numId w:val="0"/>
        </w:numPr>
        <w:ind w:left="993"/>
        <w:jc w:val="right"/>
        <w:rPr>
          <w:rFonts w:ascii="Arial" w:hAnsi="Arial" w:cs="Arial"/>
          <w:sz w:val="24"/>
          <w:szCs w:val="24"/>
        </w:rPr>
      </w:pPr>
    </w:p>
    <w:p w14:paraId="78588A8E" w14:textId="77777777" w:rsidR="004A5E3C" w:rsidRDefault="004A5E3C" w:rsidP="00FB3ED0">
      <w:pPr>
        <w:numPr>
          <w:ilvl w:val="0"/>
          <w:numId w:val="0"/>
        </w:numPr>
        <w:ind w:left="993"/>
        <w:jc w:val="right"/>
        <w:rPr>
          <w:rFonts w:ascii="Arial" w:hAnsi="Arial" w:cs="Arial"/>
          <w:sz w:val="24"/>
          <w:szCs w:val="24"/>
        </w:rPr>
      </w:pPr>
    </w:p>
    <w:p w14:paraId="77C85601" w14:textId="77777777" w:rsidR="004A5E3C" w:rsidRDefault="004A5E3C" w:rsidP="00FB3ED0">
      <w:pPr>
        <w:numPr>
          <w:ilvl w:val="0"/>
          <w:numId w:val="0"/>
        </w:numPr>
        <w:ind w:left="993"/>
        <w:jc w:val="right"/>
        <w:rPr>
          <w:rFonts w:ascii="Arial" w:hAnsi="Arial" w:cs="Arial"/>
          <w:sz w:val="24"/>
          <w:szCs w:val="24"/>
        </w:rPr>
      </w:pPr>
    </w:p>
    <w:p w14:paraId="5B985E45" w14:textId="77777777" w:rsidR="004A5E3C" w:rsidRDefault="004A5E3C" w:rsidP="00FB3ED0">
      <w:pPr>
        <w:numPr>
          <w:ilvl w:val="0"/>
          <w:numId w:val="0"/>
        </w:numPr>
        <w:ind w:left="993"/>
        <w:jc w:val="right"/>
        <w:rPr>
          <w:rFonts w:ascii="Arial" w:hAnsi="Arial" w:cs="Arial"/>
          <w:sz w:val="24"/>
          <w:szCs w:val="24"/>
        </w:rPr>
      </w:pPr>
    </w:p>
    <w:p w14:paraId="7F656B48" w14:textId="77777777" w:rsidR="004A5E3C" w:rsidRDefault="004A5E3C" w:rsidP="00FB3ED0">
      <w:pPr>
        <w:numPr>
          <w:ilvl w:val="0"/>
          <w:numId w:val="0"/>
        </w:numPr>
        <w:ind w:left="993"/>
        <w:jc w:val="right"/>
        <w:rPr>
          <w:rFonts w:ascii="Arial" w:hAnsi="Arial" w:cs="Arial"/>
          <w:sz w:val="24"/>
          <w:szCs w:val="24"/>
        </w:rPr>
      </w:pPr>
    </w:p>
    <w:p w14:paraId="70D1B0C6" w14:textId="77777777" w:rsidR="004A5E3C" w:rsidRDefault="004A5E3C" w:rsidP="00FB3ED0">
      <w:pPr>
        <w:numPr>
          <w:ilvl w:val="0"/>
          <w:numId w:val="0"/>
        </w:numPr>
        <w:ind w:left="993"/>
        <w:jc w:val="right"/>
        <w:rPr>
          <w:rFonts w:ascii="Arial" w:hAnsi="Arial" w:cs="Arial"/>
          <w:sz w:val="24"/>
          <w:szCs w:val="24"/>
        </w:rPr>
      </w:pPr>
    </w:p>
    <w:p w14:paraId="37779371" w14:textId="77777777" w:rsidR="004A5E3C" w:rsidRDefault="004A5E3C" w:rsidP="00FB3ED0">
      <w:pPr>
        <w:numPr>
          <w:ilvl w:val="0"/>
          <w:numId w:val="0"/>
        </w:numPr>
        <w:ind w:left="993"/>
        <w:jc w:val="right"/>
        <w:rPr>
          <w:rFonts w:ascii="Arial" w:hAnsi="Arial" w:cs="Arial"/>
          <w:sz w:val="24"/>
          <w:szCs w:val="24"/>
        </w:rPr>
      </w:pPr>
    </w:p>
    <w:p w14:paraId="0160251B" w14:textId="77777777" w:rsidR="004A5E3C" w:rsidRDefault="004A5E3C" w:rsidP="00FB3ED0">
      <w:pPr>
        <w:numPr>
          <w:ilvl w:val="0"/>
          <w:numId w:val="0"/>
        </w:numPr>
        <w:ind w:left="993"/>
        <w:jc w:val="right"/>
        <w:rPr>
          <w:rFonts w:ascii="Arial" w:hAnsi="Arial" w:cs="Arial"/>
          <w:sz w:val="24"/>
          <w:szCs w:val="24"/>
        </w:rPr>
      </w:pPr>
    </w:p>
    <w:p w14:paraId="607C221F" w14:textId="77777777" w:rsidR="00C515CE" w:rsidRDefault="00C515CE" w:rsidP="00FB3ED0">
      <w:pPr>
        <w:numPr>
          <w:ilvl w:val="0"/>
          <w:numId w:val="0"/>
        </w:numPr>
        <w:ind w:left="993"/>
        <w:jc w:val="right"/>
        <w:rPr>
          <w:rFonts w:ascii="Arial" w:hAnsi="Arial" w:cs="Arial"/>
          <w:sz w:val="24"/>
          <w:szCs w:val="24"/>
        </w:rPr>
      </w:pPr>
    </w:p>
    <w:p w14:paraId="1535EAA3" w14:textId="77777777" w:rsidR="00C515CE" w:rsidRDefault="00C515CE" w:rsidP="00FB3ED0">
      <w:pPr>
        <w:numPr>
          <w:ilvl w:val="0"/>
          <w:numId w:val="0"/>
        </w:numPr>
        <w:ind w:left="993"/>
        <w:jc w:val="right"/>
        <w:rPr>
          <w:rFonts w:ascii="Arial" w:hAnsi="Arial" w:cs="Arial"/>
          <w:sz w:val="24"/>
          <w:szCs w:val="24"/>
        </w:rPr>
      </w:pPr>
    </w:p>
    <w:p w14:paraId="50773951" w14:textId="77777777" w:rsidR="004A5E3C" w:rsidRDefault="004A5E3C" w:rsidP="00FB3ED0">
      <w:pPr>
        <w:numPr>
          <w:ilvl w:val="0"/>
          <w:numId w:val="0"/>
        </w:numPr>
        <w:ind w:left="993"/>
        <w:jc w:val="right"/>
        <w:rPr>
          <w:rFonts w:ascii="Arial" w:hAnsi="Arial" w:cs="Arial"/>
          <w:sz w:val="24"/>
          <w:szCs w:val="24"/>
        </w:rPr>
      </w:pPr>
    </w:p>
    <w:p w14:paraId="08DECAEB" w14:textId="77777777" w:rsidR="004A5E3C" w:rsidRDefault="004A5E3C" w:rsidP="00FB3ED0">
      <w:pPr>
        <w:numPr>
          <w:ilvl w:val="0"/>
          <w:numId w:val="0"/>
        </w:numPr>
        <w:ind w:left="993"/>
        <w:jc w:val="right"/>
        <w:rPr>
          <w:rFonts w:ascii="Arial" w:hAnsi="Arial" w:cs="Arial"/>
          <w:sz w:val="24"/>
          <w:szCs w:val="24"/>
        </w:rPr>
      </w:pPr>
    </w:p>
    <w:p w14:paraId="661B61D3" w14:textId="77777777" w:rsidR="00FB3ED0" w:rsidRPr="004A5E3C" w:rsidRDefault="00FB3ED0" w:rsidP="00FB3ED0">
      <w:pPr>
        <w:numPr>
          <w:ilvl w:val="0"/>
          <w:numId w:val="0"/>
        </w:numPr>
        <w:ind w:left="993"/>
        <w:jc w:val="right"/>
        <w:rPr>
          <w:rFonts w:ascii="Arial Narrow" w:hAnsi="Arial Narrow" w:cs="Arial"/>
          <w:sz w:val="22"/>
          <w:szCs w:val="22"/>
        </w:rPr>
      </w:pPr>
      <w:r w:rsidRPr="004A5E3C">
        <w:rPr>
          <w:rFonts w:ascii="Arial Narrow" w:hAnsi="Arial Narrow" w:cs="Arial"/>
          <w:sz w:val="22"/>
          <w:szCs w:val="22"/>
        </w:rPr>
        <w:lastRenderedPageBreak/>
        <w:t>załącznik nr. 3</w:t>
      </w:r>
    </w:p>
    <w:p w14:paraId="4384CE4B" w14:textId="77777777" w:rsidR="00FB3ED0" w:rsidRPr="004A5E3C" w:rsidRDefault="00FB3ED0" w:rsidP="00FB3ED0">
      <w:pPr>
        <w:numPr>
          <w:ilvl w:val="0"/>
          <w:numId w:val="0"/>
        </w:numPr>
        <w:shd w:val="clear" w:color="auto" w:fill="FFFFFF"/>
        <w:spacing w:before="192" w:line="317" w:lineRule="exact"/>
        <w:ind w:left="993" w:right="1714"/>
        <w:jc w:val="center"/>
        <w:rPr>
          <w:rFonts w:ascii="Arial Narrow" w:hAnsi="Arial Narrow" w:cs="Arial"/>
          <w:b/>
          <w:sz w:val="22"/>
          <w:szCs w:val="22"/>
        </w:rPr>
      </w:pPr>
      <w:r w:rsidRPr="004A5E3C">
        <w:rPr>
          <w:rFonts w:ascii="Arial Narrow" w:hAnsi="Arial Narrow" w:cs="Arial"/>
          <w:b/>
          <w:color w:val="000000"/>
          <w:spacing w:val="-4"/>
          <w:sz w:val="22"/>
          <w:szCs w:val="22"/>
        </w:rPr>
        <w:t>Oświadczenie o braku podstaw do wykluczenia</w:t>
      </w:r>
    </w:p>
    <w:p w14:paraId="58EAE9A3" w14:textId="77777777" w:rsidR="00FB3ED0" w:rsidRPr="004A5E3C" w:rsidRDefault="00FB3ED0" w:rsidP="00FB3ED0">
      <w:pPr>
        <w:numPr>
          <w:ilvl w:val="0"/>
          <w:numId w:val="0"/>
        </w:numPr>
        <w:shd w:val="clear" w:color="auto" w:fill="FFFFFF"/>
        <w:spacing w:before="168" w:line="413" w:lineRule="exact"/>
        <w:ind w:left="993"/>
        <w:rPr>
          <w:rFonts w:ascii="Arial Narrow" w:hAnsi="Arial Narrow" w:cs="Arial"/>
          <w:sz w:val="22"/>
          <w:szCs w:val="22"/>
        </w:rPr>
      </w:pPr>
      <w:r w:rsidRPr="004A5E3C">
        <w:rPr>
          <w:rFonts w:ascii="Arial Narrow" w:hAnsi="Arial Narrow" w:cs="Arial"/>
          <w:color w:val="000000"/>
          <w:spacing w:val="-1"/>
          <w:sz w:val="22"/>
          <w:szCs w:val="22"/>
        </w:rPr>
        <w:t>Dane Wykonawcy:</w:t>
      </w:r>
    </w:p>
    <w:p w14:paraId="4711FC9D" w14:textId="77777777" w:rsidR="00FB3ED0" w:rsidRPr="004A5E3C" w:rsidRDefault="00FB3ED0" w:rsidP="00FB3ED0">
      <w:pPr>
        <w:numPr>
          <w:ilvl w:val="0"/>
          <w:numId w:val="0"/>
        </w:numPr>
        <w:shd w:val="clear" w:color="auto" w:fill="FFFFFF"/>
        <w:tabs>
          <w:tab w:val="left" w:leader="dot" w:pos="9058"/>
        </w:tabs>
        <w:spacing w:line="413" w:lineRule="exact"/>
        <w:rPr>
          <w:rFonts w:ascii="Arial Narrow" w:hAnsi="Arial Narrow" w:cs="Arial"/>
          <w:sz w:val="22"/>
          <w:szCs w:val="22"/>
        </w:rPr>
      </w:pPr>
      <w:r w:rsidRPr="004A5E3C">
        <w:rPr>
          <w:rFonts w:ascii="Arial Narrow" w:hAnsi="Arial Narrow" w:cs="Arial"/>
          <w:color w:val="000000"/>
          <w:spacing w:val="-1"/>
          <w:sz w:val="22"/>
          <w:szCs w:val="22"/>
        </w:rPr>
        <w:t>Nazwa firmy:</w:t>
      </w:r>
      <w:r w:rsidRPr="004A5E3C">
        <w:rPr>
          <w:rFonts w:ascii="Arial Narrow" w:hAnsi="Arial Narrow" w:cs="Arial"/>
          <w:color w:val="000000"/>
          <w:sz w:val="22"/>
          <w:szCs w:val="22"/>
        </w:rPr>
        <w:tab/>
      </w:r>
    </w:p>
    <w:p w14:paraId="1814EA2E" w14:textId="77777777" w:rsidR="00FB3ED0" w:rsidRPr="004A5E3C" w:rsidRDefault="00FB3ED0" w:rsidP="004A5E3C">
      <w:pPr>
        <w:numPr>
          <w:ilvl w:val="0"/>
          <w:numId w:val="0"/>
        </w:numPr>
        <w:shd w:val="clear" w:color="auto" w:fill="FFFFFF"/>
        <w:tabs>
          <w:tab w:val="left" w:leader="dot" w:pos="9029"/>
        </w:tabs>
        <w:spacing w:line="413" w:lineRule="exact"/>
        <w:ind w:left="426"/>
        <w:rPr>
          <w:rFonts w:ascii="Arial Narrow" w:hAnsi="Arial Narrow" w:cs="Arial"/>
          <w:sz w:val="22"/>
          <w:szCs w:val="22"/>
        </w:rPr>
      </w:pPr>
      <w:r w:rsidRPr="004A5E3C">
        <w:rPr>
          <w:rFonts w:ascii="Arial Narrow" w:hAnsi="Arial Narrow" w:cs="Arial"/>
          <w:color w:val="000000"/>
          <w:spacing w:val="-3"/>
          <w:sz w:val="22"/>
          <w:szCs w:val="22"/>
        </w:rPr>
        <w:t>Adres:</w:t>
      </w:r>
      <w:r w:rsidRPr="004A5E3C">
        <w:rPr>
          <w:rFonts w:ascii="Arial Narrow" w:hAnsi="Arial Narrow" w:cs="Arial"/>
          <w:color w:val="000000"/>
          <w:sz w:val="22"/>
          <w:szCs w:val="22"/>
        </w:rPr>
        <w:tab/>
      </w:r>
    </w:p>
    <w:p w14:paraId="7568A3B3" w14:textId="77777777" w:rsidR="00FB3ED0" w:rsidRPr="004A5E3C" w:rsidRDefault="00FB3ED0" w:rsidP="004A5E3C">
      <w:pPr>
        <w:numPr>
          <w:ilvl w:val="0"/>
          <w:numId w:val="0"/>
        </w:numPr>
        <w:spacing w:line="360" w:lineRule="auto"/>
        <w:ind w:left="426" w:right="-993"/>
        <w:jc w:val="both"/>
        <w:rPr>
          <w:rFonts w:ascii="Arial Narrow" w:hAnsi="Arial Narrow" w:cs="Arial"/>
          <w:sz w:val="22"/>
          <w:szCs w:val="22"/>
        </w:rPr>
      </w:pPr>
    </w:p>
    <w:p w14:paraId="4A5D04AF" w14:textId="77777777" w:rsidR="00FB3ED0" w:rsidRPr="004A5E3C" w:rsidRDefault="00FB3ED0" w:rsidP="00974296">
      <w:pPr>
        <w:pStyle w:val="Tytu"/>
        <w:numPr>
          <w:ilvl w:val="0"/>
          <w:numId w:val="0"/>
        </w:numPr>
        <w:ind w:left="284"/>
        <w:jc w:val="left"/>
        <w:rPr>
          <w:rFonts w:ascii="Arial Narrow" w:hAnsi="Arial Narrow" w:cs="Arial"/>
          <w:b w:val="0"/>
          <w:color w:val="000000"/>
          <w:spacing w:val="3"/>
          <w:sz w:val="22"/>
          <w:szCs w:val="22"/>
        </w:rPr>
      </w:pPr>
      <w:r w:rsidRPr="004A5E3C">
        <w:rPr>
          <w:rFonts w:ascii="Arial Narrow" w:hAnsi="Arial Narrow" w:cs="Arial"/>
          <w:b w:val="0"/>
          <w:sz w:val="22"/>
          <w:szCs w:val="22"/>
        </w:rPr>
        <w:t xml:space="preserve">Składając ofertę w postępowaniu o udzielenie zamówienia publicznego prowadzonym w trybie zapytania ofertowego na </w:t>
      </w:r>
      <w:r w:rsidR="004A5E3C">
        <w:rPr>
          <w:rFonts w:ascii="Arial Narrow" w:hAnsi="Arial Narrow" w:cs="Arial"/>
          <w:b w:val="0"/>
          <w:sz w:val="22"/>
          <w:szCs w:val="22"/>
        </w:rPr>
        <w:t>renowację rowów melioracyjnych na terenie Gminy Cegłów</w:t>
      </w:r>
      <w:r w:rsidRPr="004A5E3C">
        <w:rPr>
          <w:rFonts w:ascii="Arial Narrow" w:hAnsi="Arial Narrow" w:cs="Arial"/>
          <w:b w:val="0"/>
          <w:sz w:val="22"/>
          <w:szCs w:val="22"/>
        </w:rPr>
        <w:t>,</w:t>
      </w:r>
      <w:r w:rsidRPr="004A5E3C">
        <w:rPr>
          <w:rFonts w:ascii="Arial Narrow" w:hAnsi="Arial Narrow" w:cs="Arial"/>
          <w:b w:val="0"/>
          <w:i/>
          <w:sz w:val="22"/>
          <w:szCs w:val="22"/>
        </w:rPr>
        <w:t xml:space="preserve"> </w:t>
      </w:r>
      <w:r w:rsidRPr="004A5E3C">
        <w:rPr>
          <w:rFonts w:ascii="Arial Narrow" w:hAnsi="Arial Narrow" w:cs="Arial"/>
          <w:b w:val="0"/>
          <w:sz w:val="22"/>
          <w:szCs w:val="22"/>
        </w:rPr>
        <w:t>oświadczamy, że n</w:t>
      </w:r>
      <w:r w:rsidRPr="004A5E3C">
        <w:rPr>
          <w:rFonts w:ascii="Arial Narrow" w:hAnsi="Arial Narrow" w:cs="Arial"/>
          <w:b w:val="0"/>
          <w:color w:val="000000"/>
          <w:spacing w:val="3"/>
          <w:sz w:val="22"/>
          <w:szCs w:val="22"/>
        </w:rPr>
        <w:t>ie podlegam wykluczeniu z postępowania o udzielenie zamówienia.</w:t>
      </w:r>
    </w:p>
    <w:p w14:paraId="6D8994BF" w14:textId="77777777" w:rsidR="00FB3ED0" w:rsidRPr="004A5E3C" w:rsidRDefault="00FB3ED0" w:rsidP="00974296">
      <w:pPr>
        <w:pStyle w:val="Tytu"/>
        <w:numPr>
          <w:ilvl w:val="0"/>
          <w:numId w:val="0"/>
        </w:numPr>
        <w:ind w:left="284"/>
        <w:jc w:val="left"/>
        <w:rPr>
          <w:rFonts w:ascii="Arial Narrow" w:hAnsi="Arial Narrow" w:cs="Arial"/>
          <w:b w:val="0"/>
          <w:color w:val="000000"/>
          <w:spacing w:val="3"/>
          <w:sz w:val="22"/>
          <w:szCs w:val="22"/>
        </w:rPr>
      </w:pPr>
    </w:p>
    <w:p w14:paraId="521C6829" w14:textId="77777777" w:rsidR="00FB3ED0" w:rsidRPr="004A5E3C" w:rsidRDefault="00FB3ED0" w:rsidP="00974296">
      <w:pPr>
        <w:pStyle w:val="Tytu"/>
        <w:numPr>
          <w:ilvl w:val="0"/>
          <w:numId w:val="0"/>
        </w:numPr>
        <w:ind w:left="284"/>
        <w:jc w:val="left"/>
        <w:rPr>
          <w:rFonts w:ascii="Arial Narrow" w:hAnsi="Arial Narrow" w:cs="Arial"/>
          <w:b w:val="0"/>
          <w:color w:val="000000"/>
          <w:spacing w:val="3"/>
          <w:sz w:val="22"/>
          <w:szCs w:val="22"/>
        </w:rPr>
      </w:pPr>
      <w:r w:rsidRPr="004A5E3C">
        <w:rPr>
          <w:rFonts w:ascii="Arial Narrow" w:hAnsi="Arial Narrow" w:cs="Arial"/>
          <w:b w:val="0"/>
          <w:color w:val="000000"/>
          <w:spacing w:val="3"/>
          <w:sz w:val="22"/>
          <w:szCs w:val="22"/>
        </w:rPr>
        <w:t>Informacja:</w:t>
      </w:r>
    </w:p>
    <w:p w14:paraId="26D4C1A4" w14:textId="77777777" w:rsidR="00FB3ED0" w:rsidRPr="00BD3FA7" w:rsidRDefault="00FB3ED0" w:rsidP="00BD3FA7">
      <w:pPr>
        <w:pStyle w:val="Akapitzlist"/>
        <w:widowControl w:val="0"/>
        <w:numPr>
          <w:ilvl w:val="0"/>
          <w:numId w:val="37"/>
        </w:numPr>
        <w:shd w:val="clear" w:color="auto" w:fill="FFFFFF"/>
        <w:tabs>
          <w:tab w:val="left" w:pos="567"/>
        </w:tabs>
        <w:autoSpaceDE w:val="0"/>
        <w:autoSpaceDN w:val="0"/>
        <w:adjustRightInd w:val="0"/>
        <w:spacing w:line="274" w:lineRule="exact"/>
        <w:ind w:left="567" w:hanging="283"/>
        <w:rPr>
          <w:rFonts w:ascii="Arial Narrow" w:hAnsi="Arial Narrow" w:cs="Arial"/>
          <w:color w:val="000000"/>
          <w:spacing w:val="-12"/>
        </w:rPr>
      </w:pPr>
      <w:r w:rsidRPr="00BD3FA7">
        <w:rPr>
          <w:rFonts w:ascii="Arial Narrow" w:hAnsi="Arial Narrow" w:cs="Arial"/>
          <w:color w:val="000000"/>
        </w:rPr>
        <w:t>Z postępowania o udzielenie zamówienia wyklucza się:</w:t>
      </w:r>
    </w:p>
    <w:p w14:paraId="4B1574C3" w14:textId="3EC513D1" w:rsidR="00FB3ED0" w:rsidRPr="004A5E3C" w:rsidRDefault="00FB3ED0" w:rsidP="00BD3FA7">
      <w:pPr>
        <w:widowControl w:val="0"/>
        <w:numPr>
          <w:ilvl w:val="0"/>
          <w:numId w:val="16"/>
        </w:numPr>
        <w:shd w:val="clear" w:color="auto" w:fill="FFFFFF"/>
        <w:tabs>
          <w:tab w:val="left" w:pos="993"/>
        </w:tabs>
        <w:autoSpaceDE w:val="0"/>
        <w:autoSpaceDN w:val="0"/>
        <w:adjustRightInd w:val="0"/>
        <w:ind w:left="993" w:hanging="426"/>
        <w:rPr>
          <w:rFonts w:ascii="Arial Narrow" w:hAnsi="Arial Narrow" w:cs="Arial"/>
          <w:color w:val="000000"/>
          <w:spacing w:val="-16"/>
          <w:sz w:val="22"/>
          <w:szCs w:val="22"/>
        </w:rPr>
      </w:pPr>
      <w:r w:rsidRPr="004A5E3C">
        <w:rPr>
          <w:rFonts w:ascii="Arial Narrow" w:hAnsi="Arial Narrow" w:cs="Arial"/>
          <w:color w:val="000000"/>
          <w:spacing w:val="1"/>
          <w:sz w:val="22"/>
          <w:szCs w:val="22"/>
        </w:rPr>
        <w:t>wykonawców, którzy wyrządzili szkodę, nie wykonując zamówienia lub wykonując</w:t>
      </w:r>
      <w:r w:rsidR="00BD3FA7">
        <w:rPr>
          <w:rFonts w:ascii="Arial Narrow" w:hAnsi="Arial Narrow" w:cs="Arial"/>
          <w:color w:val="000000"/>
          <w:spacing w:val="1"/>
          <w:sz w:val="22"/>
          <w:szCs w:val="22"/>
        </w:rPr>
        <w:t xml:space="preserve"> </w:t>
      </w:r>
      <w:r w:rsidRPr="004A5E3C">
        <w:rPr>
          <w:rFonts w:ascii="Arial Narrow" w:hAnsi="Arial Narrow" w:cs="Arial"/>
          <w:color w:val="000000"/>
          <w:spacing w:val="10"/>
          <w:sz w:val="22"/>
          <w:szCs w:val="22"/>
        </w:rPr>
        <w:t xml:space="preserve">je nienależycie, jeżeli </w:t>
      </w:r>
      <w:r w:rsidR="00BD3FA7">
        <w:rPr>
          <w:rFonts w:ascii="Arial Narrow" w:hAnsi="Arial Narrow" w:cs="Arial"/>
          <w:color w:val="000000"/>
          <w:spacing w:val="10"/>
          <w:sz w:val="22"/>
          <w:szCs w:val="22"/>
        </w:rPr>
        <w:t>s</w:t>
      </w:r>
      <w:r w:rsidRPr="004A5E3C">
        <w:rPr>
          <w:rFonts w:ascii="Arial Narrow" w:hAnsi="Arial Narrow" w:cs="Arial"/>
          <w:color w:val="000000"/>
          <w:spacing w:val="10"/>
          <w:sz w:val="22"/>
          <w:szCs w:val="22"/>
        </w:rPr>
        <w:t xml:space="preserve">zkoda ta została stwierdzona orzeczeniem sądu, które </w:t>
      </w:r>
      <w:r w:rsidRPr="004A5E3C">
        <w:rPr>
          <w:rFonts w:ascii="Arial Narrow" w:hAnsi="Arial Narrow" w:cs="Arial"/>
          <w:color w:val="000000"/>
          <w:sz w:val="22"/>
          <w:szCs w:val="22"/>
        </w:rPr>
        <w:t>uprawomocniło się w okresie 3 lat przed wszczęciem postępowania;</w:t>
      </w:r>
    </w:p>
    <w:p w14:paraId="112D41EC" w14:textId="7C49A728" w:rsidR="00FB3ED0" w:rsidRPr="004A5E3C" w:rsidRDefault="00FB3ED0" w:rsidP="00BD3FA7">
      <w:pPr>
        <w:widowControl w:val="0"/>
        <w:numPr>
          <w:ilvl w:val="0"/>
          <w:numId w:val="16"/>
        </w:numPr>
        <w:shd w:val="clear" w:color="auto" w:fill="FFFFFF"/>
        <w:tabs>
          <w:tab w:val="left" w:pos="993"/>
        </w:tabs>
        <w:autoSpaceDE w:val="0"/>
        <w:autoSpaceDN w:val="0"/>
        <w:adjustRightInd w:val="0"/>
        <w:ind w:left="993" w:hanging="426"/>
        <w:rPr>
          <w:rFonts w:ascii="Arial Narrow" w:hAnsi="Arial Narrow" w:cs="Arial"/>
          <w:color w:val="000000"/>
          <w:spacing w:val="-6"/>
          <w:sz w:val="22"/>
          <w:szCs w:val="22"/>
        </w:rPr>
      </w:pPr>
      <w:r w:rsidRPr="004A5E3C">
        <w:rPr>
          <w:rFonts w:ascii="Arial Narrow" w:hAnsi="Arial Narrow" w:cs="Arial"/>
          <w:color w:val="000000"/>
          <w:spacing w:val="8"/>
          <w:sz w:val="22"/>
          <w:szCs w:val="22"/>
        </w:rPr>
        <w:t>wykonawców, w stosunku do których otwarto likwidację lub których upadłość</w:t>
      </w:r>
      <w:r w:rsidR="00BD3FA7">
        <w:rPr>
          <w:rFonts w:ascii="Arial Narrow" w:hAnsi="Arial Narrow" w:cs="Arial"/>
          <w:color w:val="000000"/>
          <w:spacing w:val="8"/>
          <w:sz w:val="22"/>
          <w:szCs w:val="22"/>
        </w:rPr>
        <w:t xml:space="preserve"> </w:t>
      </w:r>
      <w:r w:rsidRPr="004A5E3C">
        <w:rPr>
          <w:rFonts w:ascii="Arial Narrow" w:hAnsi="Arial Narrow" w:cs="Arial"/>
          <w:color w:val="000000"/>
          <w:sz w:val="22"/>
          <w:szCs w:val="22"/>
        </w:rPr>
        <w:t xml:space="preserve">ogłoszono, z wyjątkiem wykonawców, którzy po ogłoszeniu upadłości zawarli układ </w:t>
      </w:r>
      <w:r w:rsidRPr="004A5E3C">
        <w:rPr>
          <w:rFonts w:ascii="Arial Narrow" w:hAnsi="Arial Narrow" w:cs="Arial"/>
          <w:color w:val="000000"/>
          <w:spacing w:val="7"/>
          <w:sz w:val="22"/>
          <w:szCs w:val="22"/>
        </w:rPr>
        <w:t xml:space="preserve">zatwierdzony prawomocnym postanowieniem sądu, jeżeli układ nie przewiduje </w:t>
      </w:r>
      <w:r w:rsidRPr="004A5E3C">
        <w:rPr>
          <w:rFonts w:ascii="Arial Narrow" w:hAnsi="Arial Narrow" w:cs="Arial"/>
          <w:color w:val="000000"/>
          <w:sz w:val="22"/>
          <w:szCs w:val="22"/>
        </w:rPr>
        <w:t>zaspokojenia wierzycieli przez likwidację majątku upadłego;</w:t>
      </w:r>
    </w:p>
    <w:p w14:paraId="1046AF7D" w14:textId="77777777" w:rsidR="00FB3ED0" w:rsidRPr="004A5E3C" w:rsidRDefault="00FB3ED0" w:rsidP="00BD3FA7">
      <w:pPr>
        <w:widowControl w:val="0"/>
        <w:numPr>
          <w:ilvl w:val="0"/>
          <w:numId w:val="16"/>
        </w:numPr>
        <w:shd w:val="clear" w:color="auto" w:fill="FFFFFF"/>
        <w:tabs>
          <w:tab w:val="left" w:pos="993"/>
        </w:tabs>
        <w:autoSpaceDE w:val="0"/>
        <w:autoSpaceDN w:val="0"/>
        <w:adjustRightInd w:val="0"/>
        <w:ind w:left="993" w:hanging="426"/>
        <w:rPr>
          <w:rFonts w:ascii="Arial Narrow" w:hAnsi="Arial Narrow" w:cs="Arial"/>
          <w:color w:val="000000"/>
          <w:spacing w:val="-9"/>
          <w:sz w:val="22"/>
          <w:szCs w:val="22"/>
        </w:rPr>
      </w:pPr>
      <w:r w:rsidRPr="004A5E3C">
        <w:rPr>
          <w:rFonts w:ascii="Arial Narrow" w:hAnsi="Arial Narrow" w:cs="Arial"/>
          <w:color w:val="000000"/>
          <w:spacing w:val="11"/>
          <w:sz w:val="22"/>
          <w:szCs w:val="22"/>
        </w:rPr>
        <w:t xml:space="preserve">wykonawców, którzy zalegają z uiszczeniem podatków, opłat lub składek na </w:t>
      </w:r>
      <w:r w:rsidRPr="004A5E3C">
        <w:rPr>
          <w:rFonts w:ascii="Arial Narrow" w:hAnsi="Arial Narrow" w:cs="Arial"/>
          <w:color w:val="000000"/>
          <w:spacing w:val="2"/>
          <w:sz w:val="22"/>
          <w:szCs w:val="22"/>
        </w:rPr>
        <w:t xml:space="preserve">ubezpieczenia społeczne lub zdrowotne, z wyjątkiem przypadków gdy uzyskali oni </w:t>
      </w:r>
      <w:r w:rsidRPr="004A5E3C">
        <w:rPr>
          <w:rFonts w:ascii="Arial Narrow" w:hAnsi="Arial Narrow" w:cs="Arial"/>
          <w:color w:val="000000"/>
          <w:sz w:val="22"/>
          <w:szCs w:val="22"/>
        </w:rPr>
        <w:t>przewidziane prawem zwolnienie, odroczenie, rozłożenie na raty zaległych płatności lub wstrzymanie w całości wykonania decyzji właściwego organu;</w:t>
      </w:r>
    </w:p>
    <w:p w14:paraId="02C6FD18" w14:textId="77777777" w:rsidR="00FB3ED0" w:rsidRPr="004A5E3C" w:rsidRDefault="00FB3ED0" w:rsidP="00BD3FA7">
      <w:pPr>
        <w:widowControl w:val="0"/>
        <w:numPr>
          <w:ilvl w:val="0"/>
          <w:numId w:val="16"/>
        </w:numPr>
        <w:shd w:val="clear" w:color="auto" w:fill="FFFFFF"/>
        <w:tabs>
          <w:tab w:val="left" w:pos="993"/>
        </w:tabs>
        <w:autoSpaceDE w:val="0"/>
        <w:autoSpaceDN w:val="0"/>
        <w:adjustRightInd w:val="0"/>
        <w:ind w:left="993" w:hanging="426"/>
        <w:rPr>
          <w:rFonts w:ascii="Arial Narrow" w:hAnsi="Arial Narrow" w:cs="Arial"/>
          <w:color w:val="000000"/>
          <w:spacing w:val="-5"/>
          <w:sz w:val="22"/>
          <w:szCs w:val="22"/>
        </w:rPr>
      </w:pPr>
      <w:r w:rsidRPr="004A5E3C">
        <w:rPr>
          <w:rFonts w:ascii="Arial Narrow" w:hAnsi="Arial Narrow" w:cs="Arial"/>
          <w:color w:val="000000"/>
          <w:spacing w:val="1"/>
          <w:sz w:val="22"/>
          <w:szCs w:val="22"/>
        </w:rPr>
        <w:t xml:space="preserve">osoby fizyczne, które prawomocnie skazano za przestępstwo popełnione w związku </w:t>
      </w:r>
      <w:r w:rsidRPr="004A5E3C">
        <w:rPr>
          <w:rFonts w:ascii="Arial Narrow" w:hAnsi="Arial Narrow" w:cs="Arial"/>
          <w:color w:val="000000"/>
          <w:spacing w:val="3"/>
          <w:sz w:val="22"/>
          <w:szCs w:val="22"/>
        </w:rPr>
        <w:t xml:space="preserve">z postępowaniem o udzielenie zamówienia, przestępstwo przeciwko prawom osób </w:t>
      </w:r>
      <w:r w:rsidRPr="004A5E3C">
        <w:rPr>
          <w:rFonts w:ascii="Arial Narrow" w:hAnsi="Arial Narrow" w:cs="Arial"/>
          <w:color w:val="000000"/>
          <w:spacing w:val="1"/>
          <w:sz w:val="22"/>
          <w:szCs w:val="22"/>
        </w:rPr>
        <w:t xml:space="preserve">wykonujących pracę zarobkową, przestępstwo przeciwko środowisku, przestępstwo przekupstwa,    przestępstwo    przeciwko    obrotowi    gospodarczemu    lub    inne </w:t>
      </w:r>
      <w:r w:rsidRPr="004A5E3C">
        <w:rPr>
          <w:rFonts w:ascii="Arial Narrow" w:hAnsi="Arial Narrow" w:cs="Arial"/>
          <w:color w:val="000000"/>
          <w:spacing w:val="9"/>
          <w:sz w:val="22"/>
          <w:szCs w:val="22"/>
        </w:rPr>
        <w:t xml:space="preserve">przestępstwo popełnione w celu osiągnięcia korzyści majątkowych, a także za </w:t>
      </w:r>
      <w:r w:rsidRPr="004A5E3C">
        <w:rPr>
          <w:rFonts w:ascii="Arial Narrow" w:hAnsi="Arial Narrow" w:cs="Arial"/>
          <w:color w:val="000000"/>
          <w:spacing w:val="7"/>
          <w:sz w:val="22"/>
          <w:szCs w:val="22"/>
        </w:rPr>
        <w:t xml:space="preserve">przestępstwo skarbowe lub przestępstwo udziału w zorganizowanej grupie albo </w:t>
      </w:r>
      <w:r w:rsidRPr="004A5E3C">
        <w:rPr>
          <w:rFonts w:ascii="Arial Narrow" w:hAnsi="Arial Narrow" w:cs="Arial"/>
          <w:color w:val="000000"/>
          <w:sz w:val="22"/>
          <w:szCs w:val="22"/>
        </w:rPr>
        <w:t>związku mających na celu popełnienie przestępstwa lub przestępstwa skarbowego;</w:t>
      </w:r>
    </w:p>
    <w:p w14:paraId="26E83B6A" w14:textId="77777777" w:rsidR="00FB3ED0" w:rsidRPr="004A5E3C" w:rsidRDefault="00FB3ED0" w:rsidP="00BD3FA7">
      <w:pPr>
        <w:widowControl w:val="0"/>
        <w:numPr>
          <w:ilvl w:val="0"/>
          <w:numId w:val="16"/>
        </w:numPr>
        <w:shd w:val="clear" w:color="auto" w:fill="FFFFFF"/>
        <w:tabs>
          <w:tab w:val="left" w:pos="993"/>
        </w:tabs>
        <w:autoSpaceDE w:val="0"/>
        <w:autoSpaceDN w:val="0"/>
        <w:adjustRightInd w:val="0"/>
        <w:ind w:left="993" w:hanging="426"/>
        <w:rPr>
          <w:rFonts w:ascii="Arial Narrow" w:hAnsi="Arial Narrow" w:cs="Arial"/>
          <w:color w:val="000000"/>
          <w:spacing w:val="-9"/>
          <w:sz w:val="22"/>
          <w:szCs w:val="22"/>
        </w:rPr>
      </w:pPr>
      <w:r w:rsidRPr="004A5E3C">
        <w:rPr>
          <w:rFonts w:ascii="Arial Narrow" w:hAnsi="Arial Narrow" w:cs="Arial"/>
          <w:color w:val="000000"/>
          <w:spacing w:val="1"/>
          <w:sz w:val="22"/>
          <w:szCs w:val="22"/>
        </w:rPr>
        <w:t xml:space="preserve">spółki jawne, których wspólnika prawomocnie skazano za przestępstwo popełnione </w:t>
      </w:r>
      <w:r w:rsidRPr="004A5E3C">
        <w:rPr>
          <w:rFonts w:ascii="Arial Narrow" w:hAnsi="Arial Narrow" w:cs="Arial"/>
          <w:color w:val="000000"/>
          <w:spacing w:val="7"/>
          <w:sz w:val="22"/>
          <w:szCs w:val="22"/>
        </w:rPr>
        <w:t xml:space="preserve">w związku z postępowaniem o udzielenie zamówienia, przestępstwo przeciwko </w:t>
      </w:r>
      <w:r w:rsidRPr="004A5E3C">
        <w:rPr>
          <w:rFonts w:ascii="Arial Narrow" w:hAnsi="Arial Narrow" w:cs="Arial"/>
          <w:color w:val="000000"/>
          <w:sz w:val="22"/>
          <w:szCs w:val="22"/>
        </w:rPr>
        <w:t xml:space="preserve">prawom osób wykonujących pracę zarobkową, przestępstwo przeciwko środowisku, </w:t>
      </w:r>
      <w:r w:rsidRPr="004A5E3C">
        <w:rPr>
          <w:rFonts w:ascii="Arial Narrow" w:hAnsi="Arial Narrow" w:cs="Arial"/>
          <w:color w:val="000000"/>
          <w:spacing w:val="4"/>
          <w:sz w:val="22"/>
          <w:szCs w:val="22"/>
        </w:rPr>
        <w:t xml:space="preserve">przestępstwo przekupstwa, przestępstwo przeciwko obrotowi gospodarczemu lub </w:t>
      </w:r>
      <w:r w:rsidRPr="004A5E3C">
        <w:rPr>
          <w:rFonts w:ascii="Arial Narrow" w:hAnsi="Arial Narrow" w:cs="Arial"/>
          <w:color w:val="000000"/>
          <w:spacing w:val="2"/>
          <w:sz w:val="22"/>
          <w:szCs w:val="22"/>
        </w:rPr>
        <w:t xml:space="preserve">inne przestępstwo popełnione w celu osiągnięcia korzyści majątkowych, a także za </w:t>
      </w:r>
      <w:r w:rsidRPr="004A5E3C">
        <w:rPr>
          <w:rFonts w:ascii="Arial Narrow" w:hAnsi="Arial Narrow" w:cs="Arial"/>
          <w:color w:val="000000"/>
          <w:spacing w:val="7"/>
          <w:sz w:val="22"/>
          <w:szCs w:val="22"/>
        </w:rPr>
        <w:t xml:space="preserve">przestępstwo skarbowe lub przestępstwo udziału w zorganizowanej grupie albo </w:t>
      </w:r>
      <w:r w:rsidRPr="004A5E3C">
        <w:rPr>
          <w:rFonts w:ascii="Arial Narrow" w:hAnsi="Arial Narrow" w:cs="Arial"/>
          <w:color w:val="000000"/>
          <w:sz w:val="22"/>
          <w:szCs w:val="22"/>
        </w:rPr>
        <w:t>związku mających na celu popełnienie przestępstwa lub przestępstwa skarbowego;</w:t>
      </w:r>
    </w:p>
    <w:p w14:paraId="363C261B" w14:textId="77777777" w:rsidR="00FB3ED0" w:rsidRPr="004A5E3C" w:rsidRDefault="00FB3ED0" w:rsidP="00BD3FA7">
      <w:pPr>
        <w:widowControl w:val="0"/>
        <w:numPr>
          <w:ilvl w:val="0"/>
          <w:numId w:val="16"/>
        </w:numPr>
        <w:shd w:val="clear" w:color="auto" w:fill="FFFFFF"/>
        <w:tabs>
          <w:tab w:val="left" w:pos="993"/>
        </w:tabs>
        <w:autoSpaceDE w:val="0"/>
        <w:autoSpaceDN w:val="0"/>
        <w:adjustRightInd w:val="0"/>
        <w:ind w:left="993" w:hanging="426"/>
        <w:rPr>
          <w:rFonts w:ascii="Arial Narrow" w:hAnsi="Arial Narrow" w:cs="Arial"/>
          <w:sz w:val="22"/>
          <w:szCs w:val="22"/>
        </w:rPr>
      </w:pPr>
      <w:r w:rsidRPr="004A5E3C">
        <w:rPr>
          <w:rFonts w:ascii="Arial Narrow" w:hAnsi="Arial Narrow" w:cs="Arial"/>
          <w:color w:val="000000"/>
          <w:spacing w:val="3"/>
          <w:sz w:val="22"/>
          <w:szCs w:val="22"/>
        </w:rPr>
        <w:t xml:space="preserve">spółki partnerskie, których partnera lub członka zarządu prawomocnie skazano za </w:t>
      </w:r>
      <w:r w:rsidRPr="004A5E3C">
        <w:rPr>
          <w:rFonts w:ascii="Arial Narrow" w:hAnsi="Arial Narrow" w:cs="Arial"/>
          <w:color w:val="000000"/>
          <w:spacing w:val="6"/>
          <w:sz w:val="22"/>
          <w:szCs w:val="22"/>
        </w:rPr>
        <w:t xml:space="preserve">przestępstwo popełnione w związku z postępowaniem o udzielenie zamówienia, </w:t>
      </w:r>
      <w:r w:rsidRPr="004A5E3C">
        <w:rPr>
          <w:rFonts w:ascii="Arial Narrow" w:hAnsi="Arial Narrow" w:cs="Arial"/>
          <w:color w:val="000000"/>
          <w:spacing w:val="-1"/>
          <w:sz w:val="22"/>
          <w:szCs w:val="22"/>
        </w:rPr>
        <w:t xml:space="preserve">przestępstwo przeciwko prawom osób wykonujących pracę zarobkową, przestępstwo </w:t>
      </w:r>
      <w:r w:rsidRPr="004A5E3C">
        <w:rPr>
          <w:rFonts w:ascii="Arial Narrow" w:hAnsi="Arial Narrow" w:cs="Arial"/>
          <w:color w:val="000000"/>
          <w:sz w:val="22"/>
          <w:szCs w:val="22"/>
        </w:rPr>
        <w:t xml:space="preserve">przeciwko środowisku, przestępstwo przekupstwa, przestępstwo przeciwko obrotowi </w:t>
      </w:r>
      <w:r w:rsidRPr="004A5E3C">
        <w:rPr>
          <w:rFonts w:ascii="Arial Narrow" w:hAnsi="Arial Narrow" w:cs="Arial"/>
          <w:color w:val="000000"/>
          <w:spacing w:val="1"/>
          <w:sz w:val="22"/>
          <w:szCs w:val="22"/>
        </w:rPr>
        <w:t xml:space="preserve">gospodarczemu lub inne przestępstwo popełnione w celu osiągnięcia korzyści </w:t>
      </w:r>
      <w:r w:rsidRPr="004A5E3C">
        <w:rPr>
          <w:rFonts w:ascii="Arial Narrow" w:hAnsi="Arial Narrow" w:cs="Arial"/>
          <w:color w:val="000000"/>
          <w:spacing w:val="15"/>
          <w:sz w:val="22"/>
          <w:szCs w:val="22"/>
        </w:rPr>
        <w:t xml:space="preserve">majątkowych, a także za przestępstwo skarbowe lub przestępstwo udziału </w:t>
      </w:r>
      <w:r w:rsidRPr="004A5E3C">
        <w:rPr>
          <w:rFonts w:ascii="Arial Narrow" w:hAnsi="Arial Narrow" w:cs="Arial"/>
          <w:color w:val="000000"/>
          <w:spacing w:val="1"/>
          <w:sz w:val="22"/>
          <w:szCs w:val="22"/>
        </w:rPr>
        <w:t xml:space="preserve">w zorganizowanej grupie albo związku mających na celu popełnienie przestępstwa </w:t>
      </w:r>
      <w:r w:rsidRPr="004A5E3C">
        <w:rPr>
          <w:rFonts w:ascii="Arial Narrow" w:hAnsi="Arial Narrow" w:cs="Arial"/>
          <w:color w:val="000000"/>
          <w:spacing w:val="-1"/>
          <w:sz w:val="22"/>
          <w:szCs w:val="22"/>
        </w:rPr>
        <w:t>lub przestępstwa skarbowego;</w:t>
      </w:r>
    </w:p>
    <w:p w14:paraId="3C8EA70F" w14:textId="77777777" w:rsidR="00FB3ED0" w:rsidRPr="004A5E3C" w:rsidRDefault="00FB3ED0" w:rsidP="00BD3FA7">
      <w:pPr>
        <w:widowControl w:val="0"/>
        <w:numPr>
          <w:ilvl w:val="0"/>
          <w:numId w:val="17"/>
        </w:numPr>
        <w:shd w:val="clear" w:color="auto" w:fill="FFFFFF"/>
        <w:tabs>
          <w:tab w:val="left" w:pos="993"/>
        </w:tabs>
        <w:autoSpaceDE w:val="0"/>
        <w:autoSpaceDN w:val="0"/>
        <w:adjustRightInd w:val="0"/>
        <w:ind w:left="993" w:hanging="426"/>
        <w:rPr>
          <w:rFonts w:ascii="Arial Narrow" w:hAnsi="Arial Narrow" w:cs="Arial"/>
          <w:color w:val="000000"/>
          <w:spacing w:val="-7"/>
          <w:sz w:val="22"/>
          <w:szCs w:val="22"/>
        </w:rPr>
      </w:pPr>
      <w:r w:rsidRPr="004A5E3C">
        <w:rPr>
          <w:rFonts w:ascii="Arial Narrow" w:hAnsi="Arial Narrow" w:cs="Arial"/>
          <w:color w:val="000000"/>
          <w:spacing w:val="-1"/>
          <w:sz w:val="22"/>
          <w:szCs w:val="22"/>
        </w:rPr>
        <w:t xml:space="preserve">spółki komandytowe oraz spółki komandytowo-akcyjne, których komplementariusza </w:t>
      </w:r>
      <w:r w:rsidRPr="004A5E3C">
        <w:rPr>
          <w:rFonts w:ascii="Arial Narrow" w:hAnsi="Arial Narrow" w:cs="Arial"/>
          <w:color w:val="000000"/>
          <w:spacing w:val="7"/>
          <w:sz w:val="22"/>
          <w:szCs w:val="22"/>
        </w:rPr>
        <w:t xml:space="preserve">prawomocnie skazano za przestępstwo popełnione w związku z postępowaniem </w:t>
      </w:r>
      <w:r w:rsidRPr="004A5E3C">
        <w:rPr>
          <w:rFonts w:ascii="Arial Narrow" w:hAnsi="Arial Narrow" w:cs="Arial"/>
          <w:color w:val="000000"/>
          <w:spacing w:val="-1"/>
          <w:sz w:val="22"/>
          <w:szCs w:val="22"/>
        </w:rPr>
        <w:t xml:space="preserve">o udzielenie zamówienia, przestępstwo przeciwko prawom osób wykonujących pracę </w:t>
      </w:r>
      <w:r w:rsidRPr="004A5E3C">
        <w:rPr>
          <w:rFonts w:ascii="Arial Narrow" w:hAnsi="Arial Narrow" w:cs="Arial"/>
          <w:color w:val="000000"/>
          <w:spacing w:val="2"/>
          <w:sz w:val="22"/>
          <w:szCs w:val="22"/>
        </w:rPr>
        <w:t xml:space="preserve">zarobkową,   przestępstwo   przeciwko   środowisku,   przestępstwo   przekupstwa, </w:t>
      </w:r>
      <w:r w:rsidRPr="004A5E3C">
        <w:rPr>
          <w:rFonts w:ascii="Arial Narrow" w:hAnsi="Arial Narrow" w:cs="Arial"/>
          <w:color w:val="000000"/>
          <w:spacing w:val="1"/>
          <w:sz w:val="22"/>
          <w:szCs w:val="22"/>
        </w:rPr>
        <w:t xml:space="preserve">przestępstwo przeciwko obrotowi gospodarczemu lub inne przestępstwo popełnione </w:t>
      </w:r>
      <w:r w:rsidRPr="004A5E3C">
        <w:rPr>
          <w:rFonts w:ascii="Arial Narrow" w:hAnsi="Arial Narrow" w:cs="Arial"/>
          <w:color w:val="000000"/>
          <w:spacing w:val="5"/>
          <w:sz w:val="22"/>
          <w:szCs w:val="22"/>
        </w:rPr>
        <w:t xml:space="preserve">w celu osiągnięcia korzyści majątkowych, a także za przestępstwo skarbowe lub </w:t>
      </w:r>
      <w:r w:rsidRPr="004A5E3C">
        <w:rPr>
          <w:rFonts w:ascii="Arial Narrow" w:hAnsi="Arial Narrow" w:cs="Arial"/>
          <w:color w:val="000000"/>
          <w:spacing w:val="8"/>
          <w:sz w:val="22"/>
          <w:szCs w:val="22"/>
        </w:rPr>
        <w:t xml:space="preserve">przestępstwo udziału w zorganizowanej grupie albo związku mających na celu </w:t>
      </w:r>
      <w:r w:rsidRPr="004A5E3C">
        <w:rPr>
          <w:rFonts w:ascii="Arial Narrow" w:hAnsi="Arial Narrow" w:cs="Arial"/>
          <w:color w:val="000000"/>
          <w:sz w:val="22"/>
          <w:szCs w:val="22"/>
        </w:rPr>
        <w:t>popełnienie przestępstwa lub przestępstwa skarbowego;</w:t>
      </w:r>
    </w:p>
    <w:p w14:paraId="47ABCEB4" w14:textId="77777777" w:rsidR="00FB3ED0" w:rsidRPr="004A5E3C" w:rsidRDefault="00FB3ED0" w:rsidP="00BD3FA7">
      <w:pPr>
        <w:widowControl w:val="0"/>
        <w:numPr>
          <w:ilvl w:val="0"/>
          <w:numId w:val="17"/>
        </w:numPr>
        <w:shd w:val="clear" w:color="auto" w:fill="FFFFFF"/>
        <w:tabs>
          <w:tab w:val="left" w:pos="993"/>
        </w:tabs>
        <w:autoSpaceDE w:val="0"/>
        <w:autoSpaceDN w:val="0"/>
        <w:adjustRightInd w:val="0"/>
        <w:ind w:left="993" w:hanging="426"/>
        <w:rPr>
          <w:rFonts w:ascii="Arial Narrow" w:hAnsi="Arial Narrow" w:cs="Arial"/>
          <w:color w:val="000000"/>
          <w:spacing w:val="-11"/>
          <w:sz w:val="22"/>
          <w:szCs w:val="22"/>
        </w:rPr>
      </w:pPr>
      <w:r w:rsidRPr="004A5E3C">
        <w:rPr>
          <w:rFonts w:ascii="Arial Narrow" w:hAnsi="Arial Narrow" w:cs="Arial"/>
          <w:color w:val="000000"/>
          <w:spacing w:val="2"/>
          <w:sz w:val="22"/>
          <w:szCs w:val="22"/>
        </w:rPr>
        <w:t xml:space="preserve">osoby prawne, których urzędującego członka organu zarządzającego prawomocnie </w:t>
      </w:r>
      <w:r w:rsidRPr="004A5E3C">
        <w:rPr>
          <w:rFonts w:ascii="Arial Narrow" w:hAnsi="Arial Narrow" w:cs="Arial"/>
          <w:color w:val="000000"/>
          <w:spacing w:val="8"/>
          <w:sz w:val="22"/>
          <w:szCs w:val="22"/>
        </w:rPr>
        <w:t xml:space="preserve">skazano za przestępstwo popełnione w związku z postępowaniem o udzielenie </w:t>
      </w:r>
      <w:r w:rsidRPr="004A5E3C">
        <w:rPr>
          <w:rFonts w:ascii="Arial Narrow" w:hAnsi="Arial Narrow" w:cs="Arial"/>
          <w:color w:val="000000"/>
          <w:spacing w:val="-1"/>
          <w:sz w:val="22"/>
          <w:szCs w:val="22"/>
        </w:rPr>
        <w:t xml:space="preserve">zamówienia, przestępstwo przeciwko prawom osób wykonujących pracę zarobkową, </w:t>
      </w:r>
      <w:r w:rsidRPr="004A5E3C">
        <w:rPr>
          <w:rFonts w:ascii="Arial Narrow" w:hAnsi="Arial Narrow" w:cs="Arial"/>
          <w:color w:val="000000"/>
          <w:sz w:val="22"/>
          <w:szCs w:val="22"/>
        </w:rPr>
        <w:t xml:space="preserve">przestępstwo   przeciwko   środowisku,   przestępstwo   przekupstwa,   przestępstwo </w:t>
      </w:r>
      <w:r w:rsidRPr="004A5E3C">
        <w:rPr>
          <w:rFonts w:ascii="Arial Narrow" w:hAnsi="Arial Narrow" w:cs="Arial"/>
          <w:color w:val="000000"/>
          <w:spacing w:val="10"/>
          <w:sz w:val="22"/>
          <w:szCs w:val="22"/>
        </w:rPr>
        <w:t xml:space="preserve">przeciwko obrotowi gospodarczemu lub inne przestępstwo popełnione w celu </w:t>
      </w:r>
      <w:r w:rsidRPr="004A5E3C">
        <w:rPr>
          <w:rFonts w:ascii="Arial Narrow" w:hAnsi="Arial Narrow" w:cs="Arial"/>
          <w:color w:val="000000"/>
          <w:spacing w:val="2"/>
          <w:sz w:val="22"/>
          <w:szCs w:val="22"/>
        </w:rPr>
        <w:t xml:space="preserve">osiągnięcia   korzyści   majątkowych,   a   także   za   przestępstwo   skarbowe   lub </w:t>
      </w:r>
      <w:r w:rsidRPr="004A5E3C">
        <w:rPr>
          <w:rFonts w:ascii="Arial Narrow" w:hAnsi="Arial Narrow" w:cs="Arial"/>
          <w:color w:val="000000"/>
          <w:spacing w:val="8"/>
          <w:sz w:val="22"/>
          <w:szCs w:val="22"/>
        </w:rPr>
        <w:t xml:space="preserve">przestępstwo udziału w zorganizowanej grupie albo związku mających na celu </w:t>
      </w:r>
      <w:r w:rsidRPr="004A5E3C">
        <w:rPr>
          <w:rFonts w:ascii="Arial Narrow" w:hAnsi="Arial Narrow" w:cs="Arial"/>
          <w:color w:val="000000"/>
          <w:sz w:val="22"/>
          <w:szCs w:val="22"/>
        </w:rPr>
        <w:t>popełnienie przestępstwa lub przestępstwa skarbowego;</w:t>
      </w:r>
    </w:p>
    <w:p w14:paraId="2525AA95" w14:textId="77777777" w:rsidR="00FB3ED0" w:rsidRPr="004A5E3C" w:rsidRDefault="00FB3ED0" w:rsidP="00BD3FA7">
      <w:pPr>
        <w:widowControl w:val="0"/>
        <w:numPr>
          <w:ilvl w:val="0"/>
          <w:numId w:val="17"/>
        </w:numPr>
        <w:shd w:val="clear" w:color="auto" w:fill="FFFFFF"/>
        <w:tabs>
          <w:tab w:val="left" w:pos="993"/>
        </w:tabs>
        <w:autoSpaceDE w:val="0"/>
        <w:autoSpaceDN w:val="0"/>
        <w:adjustRightInd w:val="0"/>
        <w:ind w:left="993" w:hanging="426"/>
        <w:rPr>
          <w:rFonts w:ascii="Arial Narrow" w:hAnsi="Arial Narrow" w:cs="Arial"/>
          <w:color w:val="000000"/>
          <w:spacing w:val="-7"/>
          <w:sz w:val="22"/>
          <w:szCs w:val="22"/>
        </w:rPr>
      </w:pPr>
      <w:r w:rsidRPr="004A5E3C">
        <w:rPr>
          <w:rFonts w:ascii="Arial Narrow" w:hAnsi="Arial Narrow" w:cs="Arial"/>
          <w:color w:val="000000"/>
          <w:spacing w:val="1"/>
          <w:sz w:val="22"/>
          <w:szCs w:val="22"/>
        </w:rPr>
        <w:t xml:space="preserve">podmioty zbiorowe, wobec których sąd orzekł zakaz ubiegania się o zamówienia na podstawie  przepisów   o   odpowiedzialności  podmiotów   zbiorowych   za   czyny </w:t>
      </w:r>
      <w:r w:rsidRPr="004A5E3C">
        <w:rPr>
          <w:rFonts w:ascii="Arial Narrow" w:hAnsi="Arial Narrow" w:cs="Arial"/>
          <w:color w:val="000000"/>
          <w:spacing w:val="-1"/>
          <w:sz w:val="22"/>
          <w:szCs w:val="22"/>
        </w:rPr>
        <w:t>zabronione pod groźbą kary.</w:t>
      </w:r>
    </w:p>
    <w:p w14:paraId="310DCBC7" w14:textId="77777777" w:rsidR="00FB3ED0" w:rsidRPr="004A5E3C" w:rsidRDefault="00FB3ED0" w:rsidP="004A5E3C">
      <w:pPr>
        <w:numPr>
          <w:ilvl w:val="0"/>
          <w:numId w:val="0"/>
        </w:numPr>
        <w:shd w:val="clear" w:color="auto" w:fill="FFFFFF"/>
        <w:spacing w:line="274" w:lineRule="exact"/>
        <w:ind w:left="426" w:hanging="426"/>
        <w:rPr>
          <w:rFonts w:ascii="Arial Narrow" w:hAnsi="Arial Narrow" w:cs="Arial"/>
          <w:sz w:val="22"/>
          <w:szCs w:val="22"/>
        </w:rPr>
      </w:pPr>
      <w:r w:rsidRPr="004A5E3C">
        <w:rPr>
          <w:rFonts w:ascii="Arial Narrow" w:hAnsi="Arial Narrow" w:cs="Arial"/>
          <w:color w:val="000000"/>
          <w:sz w:val="22"/>
          <w:szCs w:val="22"/>
        </w:rPr>
        <w:lastRenderedPageBreak/>
        <w:t>2.    Z postępowania o udzielenie zamówienia wyklucza się również wykonawców, którzy:</w:t>
      </w:r>
    </w:p>
    <w:p w14:paraId="794F6D3A" w14:textId="77777777" w:rsidR="00FB3ED0" w:rsidRPr="004A5E3C" w:rsidRDefault="00FB3ED0" w:rsidP="00BD3FA7">
      <w:pPr>
        <w:widowControl w:val="0"/>
        <w:numPr>
          <w:ilvl w:val="0"/>
          <w:numId w:val="18"/>
        </w:numPr>
        <w:shd w:val="clear" w:color="auto" w:fill="FFFFFF"/>
        <w:tabs>
          <w:tab w:val="left" w:pos="993"/>
        </w:tabs>
        <w:autoSpaceDE w:val="0"/>
        <w:autoSpaceDN w:val="0"/>
        <w:adjustRightInd w:val="0"/>
        <w:spacing w:line="274" w:lineRule="exact"/>
        <w:ind w:left="993" w:hanging="426"/>
        <w:rPr>
          <w:rFonts w:ascii="Arial Narrow" w:hAnsi="Arial Narrow" w:cs="Arial"/>
          <w:color w:val="000000"/>
          <w:spacing w:val="-16"/>
          <w:sz w:val="22"/>
          <w:szCs w:val="22"/>
        </w:rPr>
      </w:pPr>
      <w:r w:rsidRPr="004A5E3C">
        <w:rPr>
          <w:rFonts w:ascii="Arial Narrow" w:hAnsi="Arial Narrow" w:cs="Arial"/>
          <w:color w:val="000000"/>
          <w:spacing w:val="5"/>
          <w:sz w:val="22"/>
          <w:szCs w:val="22"/>
        </w:rPr>
        <w:t xml:space="preserve">wykonywali bezpośrednio czynności związane z przygotowaniem prowadzonego </w:t>
      </w:r>
      <w:r w:rsidRPr="004A5E3C">
        <w:rPr>
          <w:rFonts w:ascii="Arial Narrow" w:hAnsi="Arial Narrow" w:cs="Arial"/>
          <w:color w:val="000000"/>
          <w:spacing w:val="1"/>
          <w:sz w:val="22"/>
          <w:szCs w:val="22"/>
        </w:rPr>
        <w:t xml:space="preserve">postępowania   lub   posługiwali    się    w    celu    sporządzenia    oferty    osobami </w:t>
      </w:r>
      <w:r w:rsidRPr="004A5E3C">
        <w:rPr>
          <w:rFonts w:ascii="Arial Narrow" w:hAnsi="Arial Narrow" w:cs="Arial"/>
          <w:color w:val="000000"/>
          <w:sz w:val="22"/>
          <w:szCs w:val="22"/>
        </w:rPr>
        <w:t xml:space="preserve">uczestniczącymi w dokonywaniu tych czynności, chyba że udział tych wykonawców </w:t>
      </w:r>
      <w:r w:rsidRPr="004A5E3C">
        <w:rPr>
          <w:rFonts w:ascii="Arial Narrow" w:hAnsi="Arial Narrow" w:cs="Arial"/>
          <w:color w:val="000000"/>
          <w:spacing w:val="9"/>
          <w:sz w:val="22"/>
          <w:szCs w:val="22"/>
        </w:rPr>
        <w:t xml:space="preserve">w postępowaniu nie utrudni uczciwej konkurencji; przepisu nie stosuje się do </w:t>
      </w:r>
      <w:r w:rsidRPr="004A5E3C">
        <w:rPr>
          <w:rFonts w:ascii="Arial Narrow" w:hAnsi="Arial Narrow" w:cs="Arial"/>
          <w:color w:val="000000"/>
          <w:spacing w:val="3"/>
          <w:sz w:val="22"/>
          <w:szCs w:val="22"/>
        </w:rPr>
        <w:t xml:space="preserve">wykonawców, którym udziela się zamówienia na podstawie art. 62 ust. 1 pkt 2 lub </w:t>
      </w:r>
      <w:r w:rsidRPr="004A5E3C">
        <w:rPr>
          <w:rFonts w:ascii="Arial Narrow" w:hAnsi="Arial Narrow" w:cs="Arial"/>
          <w:color w:val="000000"/>
          <w:spacing w:val="-1"/>
          <w:sz w:val="22"/>
          <w:szCs w:val="22"/>
        </w:rPr>
        <w:t>art. 67 ust. 1 pkt 1 i 2;</w:t>
      </w:r>
    </w:p>
    <w:p w14:paraId="771E4566" w14:textId="77777777" w:rsidR="00FB3ED0" w:rsidRPr="004A5E3C" w:rsidRDefault="00FB3ED0" w:rsidP="00BD3FA7">
      <w:pPr>
        <w:widowControl w:val="0"/>
        <w:numPr>
          <w:ilvl w:val="0"/>
          <w:numId w:val="18"/>
        </w:numPr>
        <w:shd w:val="clear" w:color="auto" w:fill="FFFFFF"/>
        <w:tabs>
          <w:tab w:val="left" w:pos="993"/>
        </w:tabs>
        <w:autoSpaceDE w:val="0"/>
        <w:autoSpaceDN w:val="0"/>
        <w:adjustRightInd w:val="0"/>
        <w:spacing w:line="274" w:lineRule="exact"/>
        <w:ind w:left="993" w:hanging="426"/>
        <w:rPr>
          <w:rFonts w:ascii="Arial Narrow" w:hAnsi="Arial Narrow" w:cs="Arial"/>
          <w:color w:val="000000"/>
          <w:spacing w:val="-6"/>
          <w:sz w:val="22"/>
          <w:szCs w:val="22"/>
        </w:rPr>
      </w:pPr>
      <w:r w:rsidRPr="004A5E3C">
        <w:rPr>
          <w:rFonts w:ascii="Arial Narrow" w:hAnsi="Arial Narrow" w:cs="Arial"/>
          <w:color w:val="000000"/>
          <w:spacing w:val="10"/>
          <w:sz w:val="22"/>
          <w:szCs w:val="22"/>
        </w:rPr>
        <w:t xml:space="preserve">nie wnieśli wadium do upływu terminu składania ofert, na przedłużony okres </w:t>
      </w:r>
      <w:r w:rsidRPr="004A5E3C">
        <w:rPr>
          <w:rFonts w:ascii="Arial Narrow" w:hAnsi="Arial Narrow" w:cs="Arial"/>
          <w:color w:val="000000"/>
          <w:spacing w:val="-1"/>
          <w:sz w:val="22"/>
          <w:szCs w:val="22"/>
        </w:rPr>
        <w:t xml:space="preserve">związania ofertą lub w terminie, o którym mowa w art. 46 ust. 3, albo nie zgodzili się </w:t>
      </w:r>
      <w:r w:rsidRPr="004A5E3C">
        <w:rPr>
          <w:rFonts w:ascii="Arial Narrow" w:hAnsi="Arial Narrow" w:cs="Arial"/>
          <w:color w:val="000000"/>
          <w:sz w:val="22"/>
          <w:szCs w:val="22"/>
        </w:rPr>
        <w:t>na przedłużenie okresu związania ofertą;</w:t>
      </w:r>
    </w:p>
    <w:p w14:paraId="5F5959A8" w14:textId="77777777" w:rsidR="00FB3ED0" w:rsidRPr="004A5E3C" w:rsidRDefault="00FB3ED0" w:rsidP="00BD3FA7">
      <w:pPr>
        <w:widowControl w:val="0"/>
        <w:numPr>
          <w:ilvl w:val="0"/>
          <w:numId w:val="18"/>
        </w:numPr>
        <w:shd w:val="clear" w:color="auto" w:fill="FFFFFF"/>
        <w:tabs>
          <w:tab w:val="left" w:pos="993"/>
        </w:tabs>
        <w:autoSpaceDE w:val="0"/>
        <w:autoSpaceDN w:val="0"/>
        <w:adjustRightInd w:val="0"/>
        <w:spacing w:line="274" w:lineRule="exact"/>
        <w:ind w:left="993" w:hanging="426"/>
        <w:rPr>
          <w:rFonts w:ascii="Arial Narrow" w:hAnsi="Arial Narrow" w:cs="Arial"/>
          <w:color w:val="000000"/>
          <w:spacing w:val="-9"/>
          <w:sz w:val="22"/>
          <w:szCs w:val="22"/>
        </w:rPr>
      </w:pPr>
      <w:r w:rsidRPr="004A5E3C">
        <w:rPr>
          <w:rFonts w:ascii="Arial Narrow" w:hAnsi="Arial Narrow" w:cs="Arial"/>
          <w:color w:val="000000"/>
          <w:spacing w:val="2"/>
          <w:sz w:val="22"/>
          <w:szCs w:val="22"/>
        </w:rPr>
        <w:t>złożyli nieprawdziwe informacje mające wpływ lub mogące mieć wpływ na wynik</w:t>
      </w:r>
      <w:r w:rsidRPr="004A5E3C">
        <w:rPr>
          <w:rFonts w:ascii="Arial Narrow" w:hAnsi="Arial Narrow" w:cs="Arial"/>
          <w:color w:val="000000"/>
          <w:spacing w:val="2"/>
          <w:sz w:val="22"/>
          <w:szCs w:val="22"/>
        </w:rPr>
        <w:br/>
      </w:r>
      <w:r w:rsidRPr="004A5E3C">
        <w:rPr>
          <w:rFonts w:ascii="Arial Narrow" w:hAnsi="Arial Narrow" w:cs="Arial"/>
          <w:color w:val="000000"/>
          <w:sz w:val="22"/>
          <w:szCs w:val="22"/>
        </w:rPr>
        <w:t>prowadzonego postępowania;</w:t>
      </w:r>
    </w:p>
    <w:p w14:paraId="01D168C3" w14:textId="77777777" w:rsidR="00FB3ED0" w:rsidRPr="004A5E3C" w:rsidRDefault="00FB3ED0" w:rsidP="00BD3FA7">
      <w:pPr>
        <w:widowControl w:val="0"/>
        <w:numPr>
          <w:ilvl w:val="0"/>
          <w:numId w:val="19"/>
        </w:numPr>
        <w:shd w:val="clear" w:color="auto" w:fill="FFFFFF"/>
        <w:tabs>
          <w:tab w:val="left" w:pos="993"/>
        </w:tabs>
        <w:autoSpaceDE w:val="0"/>
        <w:autoSpaceDN w:val="0"/>
        <w:adjustRightInd w:val="0"/>
        <w:spacing w:line="274" w:lineRule="exact"/>
        <w:ind w:left="993" w:hanging="426"/>
        <w:rPr>
          <w:rFonts w:ascii="Arial Narrow" w:hAnsi="Arial Narrow" w:cs="Arial"/>
          <w:color w:val="000000"/>
          <w:spacing w:val="-5"/>
          <w:sz w:val="22"/>
          <w:szCs w:val="22"/>
        </w:rPr>
      </w:pPr>
      <w:r w:rsidRPr="004A5E3C">
        <w:rPr>
          <w:rFonts w:ascii="Arial Narrow" w:hAnsi="Arial Narrow" w:cs="Arial"/>
          <w:color w:val="000000"/>
          <w:sz w:val="22"/>
          <w:szCs w:val="22"/>
        </w:rPr>
        <w:t>nie wykazali spełniania warunków udziału w postępowaniu.</w:t>
      </w:r>
    </w:p>
    <w:p w14:paraId="59ACB570" w14:textId="77777777" w:rsidR="00FB3ED0" w:rsidRPr="004A5E3C" w:rsidRDefault="00FB3ED0" w:rsidP="004A5E3C">
      <w:pPr>
        <w:numPr>
          <w:ilvl w:val="0"/>
          <w:numId w:val="0"/>
        </w:numPr>
        <w:ind w:left="426"/>
        <w:rPr>
          <w:rFonts w:ascii="Arial Narrow" w:hAnsi="Arial Narrow" w:cs="Arial"/>
          <w:color w:val="000000"/>
          <w:spacing w:val="3"/>
          <w:sz w:val="22"/>
          <w:szCs w:val="22"/>
        </w:rPr>
      </w:pPr>
    </w:p>
    <w:p w14:paraId="51B97729" w14:textId="77777777" w:rsidR="00FB3ED0" w:rsidRPr="004A5E3C" w:rsidRDefault="00FB3ED0" w:rsidP="00974296">
      <w:pPr>
        <w:pStyle w:val="Tytu"/>
        <w:numPr>
          <w:ilvl w:val="0"/>
          <w:numId w:val="0"/>
        </w:numPr>
        <w:ind w:left="284"/>
        <w:jc w:val="left"/>
        <w:rPr>
          <w:rFonts w:ascii="Arial Narrow" w:hAnsi="Arial Narrow"/>
          <w:sz w:val="22"/>
          <w:szCs w:val="22"/>
        </w:rPr>
      </w:pPr>
      <w:r w:rsidRPr="004A5E3C">
        <w:rPr>
          <w:rFonts w:ascii="Arial Narrow" w:hAnsi="Arial Narrow"/>
          <w:spacing w:val="3"/>
          <w:sz w:val="22"/>
          <w:szCs w:val="22"/>
        </w:rPr>
        <w:t xml:space="preserve"> </w:t>
      </w:r>
      <w:r w:rsidRPr="004A5E3C">
        <w:rPr>
          <w:rFonts w:ascii="Arial Narrow" w:hAnsi="Arial Narrow"/>
          <w:sz w:val="22"/>
          <w:szCs w:val="22"/>
        </w:rPr>
        <w:t xml:space="preserve">Prawdziwość powyższych danych potwierdzam własnoręcznym podpisem </w:t>
      </w:r>
      <w:r w:rsidRPr="004A5E3C">
        <w:rPr>
          <w:rFonts w:ascii="Arial Narrow" w:hAnsi="Arial Narrow"/>
          <w:spacing w:val="-2"/>
          <w:sz w:val="22"/>
          <w:szCs w:val="22"/>
        </w:rPr>
        <w:t>świadom odpowiedzialności karnej z art. 297 i 305 Kodeksu Karnego.</w:t>
      </w:r>
    </w:p>
    <w:p w14:paraId="531D38D5" w14:textId="77777777" w:rsidR="00FB3ED0" w:rsidRDefault="00FB3ED0" w:rsidP="00974296">
      <w:pPr>
        <w:pStyle w:val="Nagwek2"/>
        <w:numPr>
          <w:ilvl w:val="0"/>
          <w:numId w:val="0"/>
        </w:numPr>
        <w:ind w:left="284"/>
        <w:rPr>
          <w:rFonts w:ascii="Arial Narrow" w:hAnsi="Arial Narrow" w:cs="Arial"/>
          <w:color w:val="FF0000"/>
          <w:sz w:val="22"/>
          <w:szCs w:val="22"/>
        </w:rPr>
      </w:pPr>
    </w:p>
    <w:p w14:paraId="231A3486" w14:textId="77777777" w:rsidR="004A5E3C" w:rsidRDefault="004A5E3C" w:rsidP="004A5E3C">
      <w:pPr>
        <w:numPr>
          <w:ilvl w:val="0"/>
          <w:numId w:val="0"/>
        </w:numPr>
        <w:ind w:left="426"/>
      </w:pPr>
    </w:p>
    <w:p w14:paraId="3F5DB6CC" w14:textId="77777777" w:rsidR="004A5E3C" w:rsidRDefault="004A5E3C" w:rsidP="004A5E3C">
      <w:pPr>
        <w:numPr>
          <w:ilvl w:val="0"/>
          <w:numId w:val="0"/>
        </w:numPr>
        <w:ind w:left="426"/>
      </w:pPr>
    </w:p>
    <w:p w14:paraId="093A79D8" w14:textId="77777777" w:rsidR="00702D36" w:rsidRDefault="00702D36" w:rsidP="00802B18">
      <w:pPr>
        <w:numPr>
          <w:ilvl w:val="0"/>
          <w:numId w:val="0"/>
        </w:numPr>
      </w:pPr>
    </w:p>
    <w:p w14:paraId="2360FCC2" w14:textId="77777777" w:rsidR="00702D36" w:rsidRDefault="00702D36" w:rsidP="00802B18">
      <w:pPr>
        <w:numPr>
          <w:ilvl w:val="0"/>
          <w:numId w:val="0"/>
        </w:numPr>
      </w:pPr>
    </w:p>
    <w:p w14:paraId="5ACD552C" w14:textId="77777777" w:rsidR="00702D36" w:rsidRDefault="00702D36" w:rsidP="00802B18">
      <w:pPr>
        <w:numPr>
          <w:ilvl w:val="0"/>
          <w:numId w:val="0"/>
        </w:numPr>
      </w:pPr>
    </w:p>
    <w:p w14:paraId="124969C1" w14:textId="77777777" w:rsidR="00702D36" w:rsidRDefault="00702D36" w:rsidP="00802B18">
      <w:pPr>
        <w:numPr>
          <w:ilvl w:val="0"/>
          <w:numId w:val="0"/>
        </w:numPr>
      </w:pPr>
    </w:p>
    <w:p w14:paraId="256AD2C1" w14:textId="77777777" w:rsidR="007143CA" w:rsidRPr="00AD7E30" w:rsidRDefault="00792D2D" w:rsidP="00802B18">
      <w:pPr>
        <w:numPr>
          <w:ilvl w:val="0"/>
          <w:numId w:val="0"/>
        </w:numPr>
        <w:spacing w:line="276" w:lineRule="auto"/>
        <w:ind w:right="-993"/>
        <w:jc w:val="both"/>
        <w:rPr>
          <w:rFonts w:ascii="Arial Narrow" w:hAnsi="Arial Narrow"/>
          <w:i/>
          <w:sz w:val="22"/>
          <w:szCs w:val="22"/>
        </w:rPr>
      </w:pPr>
      <w:r w:rsidRPr="00AD7E30">
        <w:rPr>
          <w:rFonts w:ascii="Arial Narrow" w:hAnsi="Arial Narrow" w:cs="Arial"/>
          <w:sz w:val="22"/>
          <w:szCs w:val="22"/>
        </w:rPr>
        <w:t xml:space="preserve">dn. </w:t>
      </w:r>
      <w:r w:rsidR="007143CA" w:rsidRPr="00AD7E30">
        <w:rPr>
          <w:rFonts w:ascii="Arial Narrow" w:hAnsi="Arial Narrow" w:cs="Arial"/>
          <w:sz w:val="22"/>
          <w:szCs w:val="22"/>
        </w:rPr>
        <w:t xml:space="preserve">............................,                           </w:t>
      </w:r>
      <w:r w:rsidR="007143CA" w:rsidRPr="00AD7E30">
        <w:rPr>
          <w:rFonts w:ascii="Arial Narrow" w:hAnsi="Arial Narrow" w:cs="Arial"/>
          <w:i/>
          <w:sz w:val="22"/>
          <w:szCs w:val="22"/>
        </w:rPr>
        <w:t xml:space="preserve">                  </w:t>
      </w:r>
      <w:r w:rsidR="00AD7E30">
        <w:rPr>
          <w:rFonts w:ascii="Arial Narrow" w:hAnsi="Arial Narrow" w:cs="Arial"/>
          <w:i/>
          <w:sz w:val="22"/>
          <w:szCs w:val="22"/>
        </w:rPr>
        <w:t xml:space="preserve">                        </w:t>
      </w:r>
      <w:r w:rsidR="007143CA" w:rsidRPr="00AD7E30">
        <w:rPr>
          <w:rFonts w:ascii="Arial Narrow" w:hAnsi="Arial Narrow" w:cs="Arial"/>
          <w:i/>
          <w:sz w:val="22"/>
          <w:szCs w:val="22"/>
        </w:rPr>
        <w:t xml:space="preserve"> .............................................................</w:t>
      </w:r>
      <w:r w:rsidR="007143CA" w:rsidRPr="00AD7E30">
        <w:rPr>
          <w:rFonts w:ascii="Arial Narrow" w:hAnsi="Arial Narrow"/>
          <w:i/>
          <w:sz w:val="22"/>
          <w:szCs w:val="22"/>
        </w:rPr>
        <w:t xml:space="preserve">                   </w:t>
      </w:r>
    </w:p>
    <w:p w14:paraId="0E23EE17" w14:textId="77777777" w:rsidR="007143CA" w:rsidRPr="00AD7E30" w:rsidRDefault="007143CA" w:rsidP="00802B18">
      <w:pPr>
        <w:numPr>
          <w:ilvl w:val="0"/>
          <w:numId w:val="0"/>
        </w:numPr>
        <w:ind w:left="3600" w:right="70"/>
        <w:jc w:val="center"/>
        <w:rPr>
          <w:rFonts w:ascii="Arial Narrow" w:hAnsi="Arial Narrow"/>
          <w:sz w:val="22"/>
          <w:szCs w:val="22"/>
          <w:vertAlign w:val="superscript"/>
        </w:rPr>
      </w:pPr>
      <w:r w:rsidRPr="00AD7E30">
        <w:rPr>
          <w:rFonts w:ascii="Arial Narrow" w:hAnsi="Arial Narrow"/>
          <w:sz w:val="22"/>
          <w:szCs w:val="22"/>
          <w:vertAlign w:val="superscript"/>
        </w:rPr>
        <w:t xml:space="preserve"> pieczątka oraz podpis osoby uprawnionej </w:t>
      </w:r>
    </w:p>
    <w:p w14:paraId="13718FC5" w14:textId="77777777" w:rsidR="007143CA" w:rsidRDefault="007143CA" w:rsidP="00802B18">
      <w:pPr>
        <w:numPr>
          <w:ilvl w:val="0"/>
          <w:numId w:val="0"/>
        </w:numPr>
      </w:pPr>
    </w:p>
    <w:p w14:paraId="06A540E0" w14:textId="77777777" w:rsidR="00702D36" w:rsidRDefault="00702D36" w:rsidP="00802B18">
      <w:pPr>
        <w:numPr>
          <w:ilvl w:val="0"/>
          <w:numId w:val="0"/>
        </w:numPr>
      </w:pPr>
    </w:p>
    <w:p w14:paraId="0CB68FB8" w14:textId="77777777" w:rsidR="00702D36" w:rsidRDefault="00702D36" w:rsidP="00802B18">
      <w:pPr>
        <w:numPr>
          <w:ilvl w:val="0"/>
          <w:numId w:val="0"/>
        </w:numPr>
      </w:pPr>
    </w:p>
    <w:p w14:paraId="52B43E1D" w14:textId="77777777" w:rsidR="00702D36" w:rsidRDefault="00702D36" w:rsidP="00802B18">
      <w:pPr>
        <w:numPr>
          <w:ilvl w:val="0"/>
          <w:numId w:val="0"/>
        </w:numPr>
      </w:pPr>
    </w:p>
    <w:p w14:paraId="67BFC82F" w14:textId="77777777" w:rsidR="00702D36" w:rsidRDefault="00702D36" w:rsidP="00802B18">
      <w:pPr>
        <w:numPr>
          <w:ilvl w:val="0"/>
          <w:numId w:val="0"/>
        </w:numPr>
      </w:pPr>
    </w:p>
    <w:p w14:paraId="436F9142" w14:textId="77777777" w:rsidR="006A2E8B" w:rsidRDefault="006A2E8B" w:rsidP="00802B18">
      <w:pPr>
        <w:pStyle w:val="Nagwek2"/>
        <w:numPr>
          <w:ilvl w:val="0"/>
          <w:numId w:val="0"/>
        </w:numPr>
        <w:ind w:left="1800"/>
        <w:jc w:val="right"/>
      </w:pPr>
    </w:p>
    <w:p w14:paraId="2A24772E" w14:textId="77777777" w:rsidR="00397DF1" w:rsidRDefault="00397DF1" w:rsidP="00397DF1">
      <w:pPr>
        <w:numPr>
          <w:ilvl w:val="0"/>
          <w:numId w:val="0"/>
        </w:numPr>
        <w:ind w:left="1800" w:hanging="1800"/>
      </w:pPr>
    </w:p>
    <w:p w14:paraId="53FCF042" w14:textId="77777777" w:rsidR="00397DF1" w:rsidRDefault="00397DF1" w:rsidP="00397DF1">
      <w:pPr>
        <w:numPr>
          <w:ilvl w:val="0"/>
          <w:numId w:val="0"/>
        </w:numPr>
        <w:ind w:left="1800" w:hanging="1800"/>
      </w:pPr>
    </w:p>
    <w:p w14:paraId="2999F7EF" w14:textId="77777777" w:rsidR="00397DF1" w:rsidRDefault="00397DF1" w:rsidP="00397DF1">
      <w:pPr>
        <w:numPr>
          <w:ilvl w:val="0"/>
          <w:numId w:val="0"/>
        </w:numPr>
        <w:ind w:left="1800" w:hanging="1800"/>
      </w:pPr>
    </w:p>
    <w:p w14:paraId="12C94B24" w14:textId="77777777" w:rsidR="004A5E3C" w:rsidRDefault="004A5E3C" w:rsidP="00397DF1">
      <w:pPr>
        <w:numPr>
          <w:ilvl w:val="0"/>
          <w:numId w:val="0"/>
        </w:numPr>
        <w:ind w:left="1800" w:hanging="1800"/>
      </w:pPr>
    </w:p>
    <w:p w14:paraId="4F546A36" w14:textId="77777777" w:rsidR="004A5E3C" w:rsidRDefault="004A5E3C" w:rsidP="00397DF1">
      <w:pPr>
        <w:numPr>
          <w:ilvl w:val="0"/>
          <w:numId w:val="0"/>
        </w:numPr>
        <w:ind w:left="1800" w:hanging="1800"/>
      </w:pPr>
    </w:p>
    <w:p w14:paraId="747B740E" w14:textId="77777777" w:rsidR="004A5E3C" w:rsidRDefault="004A5E3C" w:rsidP="00397DF1">
      <w:pPr>
        <w:numPr>
          <w:ilvl w:val="0"/>
          <w:numId w:val="0"/>
        </w:numPr>
        <w:ind w:left="1800" w:hanging="1800"/>
      </w:pPr>
    </w:p>
    <w:p w14:paraId="3F202024" w14:textId="77777777" w:rsidR="004A5E3C" w:rsidRDefault="004A5E3C" w:rsidP="00397DF1">
      <w:pPr>
        <w:numPr>
          <w:ilvl w:val="0"/>
          <w:numId w:val="0"/>
        </w:numPr>
        <w:ind w:left="1800" w:hanging="1800"/>
      </w:pPr>
    </w:p>
    <w:p w14:paraId="4E7DE403" w14:textId="77777777" w:rsidR="004A5E3C" w:rsidRDefault="004A5E3C" w:rsidP="00397DF1">
      <w:pPr>
        <w:numPr>
          <w:ilvl w:val="0"/>
          <w:numId w:val="0"/>
        </w:numPr>
        <w:ind w:left="1800" w:hanging="1800"/>
      </w:pPr>
    </w:p>
    <w:p w14:paraId="4EA12640" w14:textId="77777777" w:rsidR="004A5E3C" w:rsidRDefault="004A5E3C" w:rsidP="00397DF1">
      <w:pPr>
        <w:numPr>
          <w:ilvl w:val="0"/>
          <w:numId w:val="0"/>
        </w:numPr>
        <w:ind w:left="1800" w:hanging="1800"/>
      </w:pPr>
    </w:p>
    <w:p w14:paraId="174532F4" w14:textId="77777777" w:rsidR="004A5E3C" w:rsidRDefault="004A5E3C" w:rsidP="00397DF1">
      <w:pPr>
        <w:numPr>
          <w:ilvl w:val="0"/>
          <w:numId w:val="0"/>
        </w:numPr>
        <w:ind w:left="1800" w:hanging="1800"/>
      </w:pPr>
    </w:p>
    <w:p w14:paraId="54C07BFA" w14:textId="77777777" w:rsidR="004A5E3C" w:rsidRDefault="004A5E3C" w:rsidP="00397DF1">
      <w:pPr>
        <w:numPr>
          <w:ilvl w:val="0"/>
          <w:numId w:val="0"/>
        </w:numPr>
        <w:ind w:left="1800" w:hanging="1800"/>
      </w:pPr>
    </w:p>
    <w:p w14:paraId="77610EA4" w14:textId="77777777" w:rsidR="004A5E3C" w:rsidRDefault="004A5E3C" w:rsidP="00397DF1">
      <w:pPr>
        <w:numPr>
          <w:ilvl w:val="0"/>
          <w:numId w:val="0"/>
        </w:numPr>
        <w:ind w:left="1800" w:hanging="1800"/>
      </w:pPr>
    </w:p>
    <w:p w14:paraId="617BAE33" w14:textId="77777777" w:rsidR="004A5E3C" w:rsidRDefault="004A5E3C" w:rsidP="00397DF1">
      <w:pPr>
        <w:numPr>
          <w:ilvl w:val="0"/>
          <w:numId w:val="0"/>
        </w:numPr>
        <w:ind w:left="1800" w:hanging="1800"/>
      </w:pPr>
    </w:p>
    <w:p w14:paraId="60D6C7D9" w14:textId="77777777" w:rsidR="004A5E3C" w:rsidRDefault="004A5E3C" w:rsidP="00397DF1">
      <w:pPr>
        <w:numPr>
          <w:ilvl w:val="0"/>
          <w:numId w:val="0"/>
        </w:numPr>
        <w:ind w:left="1800" w:hanging="1800"/>
      </w:pPr>
    </w:p>
    <w:p w14:paraId="2ABDAA32" w14:textId="77777777" w:rsidR="004A5E3C" w:rsidRDefault="004A5E3C" w:rsidP="00397DF1">
      <w:pPr>
        <w:numPr>
          <w:ilvl w:val="0"/>
          <w:numId w:val="0"/>
        </w:numPr>
        <w:ind w:left="1800" w:hanging="1800"/>
      </w:pPr>
    </w:p>
    <w:p w14:paraId="49371C40" w14:textId="77777777" w:rsidR="004A5E3C" w:rsidRDefault="004A5E3C" w:rsidP="00397DF1">
      <w:pPr>
        <w:numPr>
          <w:ilvl w:val="0"/>
          <w:numId w:val="0"/>
        </w:numPr>
        <w:ind w:left="1800" w:hanging="1800"/>
      </w:pPr>
    </w:p>
    <w:p w14:paraId="6243A627" w14:textId="77777777" w:rsidR="004A5E3C" w:rsidRDefault="004A5E3C" w:rsidP="00397DF1">
      <w:pPr>
        <w:numPr>
          <w:ilvl w:val="0"/>
          <w:numId w:val="0"/>
        </w:numPr>
        <w:ind w:left="1800" w:hanging="1800"/>
      </w:pPr>
    </w:p>
    <w:p w14:paraId="584A1D61" w14:textId="77777777" w:rsidR="004A5E3C" w:rsidRDefault="004A5E3C" w:rsidP="00397DF1">
      <w:pPr>
        <w:numPr>
          <w:ilvl w:val="0"/>
          <w:numId w:val="0"/>
        </w:numPr>
        <w:ind w:left="1800" w:hanging="1800"/>
      </w:pPr>
    </w:p>
    <w:p w14:paraId="2E55EBB4" w14:textId="77777777" w:rsidR="004A5E3C" w:rsidRDefault="004A5E3C" w:rsidP="00397DF1">
      <w:pPr>
        <w:numPr>
          <w:ilvl w:val="0"/>
          <w:numId w:val="0"/>
        </w:numPr>
        <w:ind w:left="1800" w:hanging="1800"/>
      </w:pPr>
    </w:p>
    <w:p w14:paraId="31402D96" w14:textId="77777777" w:rsidR="004A5E3C" w:rsidRDefault="004A5E3C" w:rsidP="00397DF1">
      <w:pPr>
        <w:numPr>
          <w:ilvl w:val="0"/>
          <w:numId w:val="0"/>
        </w:numPr>
        <w:ind w:left="1800" w:hanging="1800"/>
      </w:pPr>
    </w:p>
    <w:p w14:paraId="06219B21" w14:textId="77777777" w:rsidR="004A5E3C" w:rsidRDefault="004A5E3C" w:rsidP="00397DF1">
      <w:pPr>
        <w:numPr>
          <w:ilvl w:val="0"/>
          <w:numId w:val="0"/>
        </w:numPr>
        <w:ind w:left="1800" w:hanging="1800"/>
      </w:pPr>
    </w:p>
    <w:p w14:paraId="5248E6FA" w14:textId="77777777" w:rsidR="004A5E3C" w:rsidRDefault="004A5E3C" w:rsidP="00397DF1">
      <w:pPr>
        <w:numPr>
          <w:ilvl w:val="0"/>
          <w:numId w:val="0"/>
        </w:numPr>
        <w:ind w:left="1800" w:hanging="1800"/>
      </w:pPr>
    </w:p>
    <w:p w14:paraId="51D1E22E" w14:textId="77777777" w:rsidR="00C515CE" w:rsidRDefault="00C515CE" w:rsidP="00397DF1">
      <w:pPr>
        <w:numPr>
          <w:ilvl w:val="0"/>
          <w:numId w:val="0"/>
        </w:numPr>
        <w:ind w:left="1800" w:hanging="1800"/>
      </w:pPr>
    </w:p>
    <w:p w14:paraId="7BDEE4FC" w14:textId="77777777" w:rsidR="00C515CE" w:rsidRDefault="00C515CE" w:rsidP="00397DF1">
      <w:pPr>
        <w:numPr>
          <w:ilvl w:val="0"/>
          <w:numId w:val="0"/>
        </w:numPr>
        <w:ind w:left="1800" w:hanging="1800"/>
      </w:pPr>
    </w:p>
    <w:p w14:paraId="3103956D" w14:textId="77777777" w:rsidR="00C515CE" w:rsidRDefault="00C515CE" w:rsidP="00397DF1">
      <w:pPr>
        <w:numPr>
          <w:ilvl w:val="0"/>
          <w:numId w:val="0"/>
        </w:numPr>
        <w:ind w:left="1800" w:hanging="1800"/>
      </w:pPr>
    </w:p>
    <w:p w14:paraId="7188566E" w14:textId="77777777" w:rsidR="00C515CE" w:rsidRDefault="00C515CE" w:rsidP="00397DF1">
      <w:pPr>
        <w:numPr>
          <w:ilvl w:val="0"/>
          <w:numId w:val="0"/>
        </w:numPr>
        <w:ind w:left="1800" w:hanging="1800"/>
      </w:pPr>
    </w:p>
    <w:p w14:paraId="1668A004" w14:textId="77777777" w:rsidR="00C515CE" w:rsidRDefault="00C515CE" w:rsidP="00397DF1">
      <w:pPr>
        <w:numPr>
          <w:ilvl w:val="0"/>
          <w:numId w:val="0"/>
        </w:numPr>
        <w:ind w:left="1800" w:hanging="1800"/>
      </w:pPr>
    </w:p>
    <w:p w14:paraId="46CF7C37" w14:textId="77777777" w:rsidR="00C515CE" w:rsidRDefault="00C515CE" w:rsidP="00397DF1">
      <w:pPr>
        <w:numPr>
          <w:ilvl w:val="0"/>
          <w:numId w:val="0"/>
        </w:numPr>
        <w:ind w:left="1800" w:hanging="1800"/>
      </w:pPr>
    </w:p>
    <w:p w14:paraId="24E6C9D9" w14:textId="77777777" w:rsidR="00363B4A" w:rsidRDefault="00363B4A" w:rsidP="00397DF1">
      <w:pPr>
        <w:numPr>
          <w:ilvl w:val="0"/>
          <w:numId w:val="0"/>
        </w:numPr>
        <w:ind w:left="1800" w:hanging="1800"/>
      </w:pPr>
    </w:p>
    <w:p w14:paraId="44DA556F" w14:textId="77777777" w:rsidR="00363B4A" w:rsidRDefault="00363B4A" w:rsidP="00397DF1">
      <w:pPr>
        <w:numPr>
          <w:ilvl w:val="0"/>
          <w:numId w:val="0"/>
        </w:numPr>
        <w:ind w:left="1800" w:hanging="1800"/>
      </w:pPr>
    </w:p>
    <w:p w14:paraId="070C67BB" w14:textId="77777777" w:rsidR="00363B4A" w:rsidRDefault="00363B4A" w:rsidP="00397DF1">
      <w:pPr>
        <w:numPr>
          <w:ilvl w:val="0"/>
          <w:numId w:val="0"/>
        </w:numPr>
        <w:ind w:left="1800" w:hanging="1800"/>
      </w:pPr>
    </w:p>
    <w:p w14:paraId="20DD1DC1" w14:textId="77777777" w:rsidR="00C515CE" w:rsidRDefault="00C515CE" w:rsidP="00397DF1">
      <w:pPr>
        <w:numPr>
          <w:ilvl w:val="0"/>
          <w:numId w:val="0"/>
        </w:numPr>
        <w:ind w:left="1800" w:hanging="1800"/>
      </w:pPr>
    </w:p>
    <w:p w14:paraId="5DCB2B6F" w14:textId="77777777" w:rsidR="004A25BA" w:rsidRPr="004A5E3C" w:rsidRDefault="004A25BA" w:rsidP="00802B18">
      <w:pPr>
        <w:pStyle w:val="Nagwek2"/>
        <w:numPr>
          <w:ilvl w:val="0"/>
          <w:numId w:val="0"/>
        </w:numPr>
        <w:ind w:left="1800"/>
        <w:jc w:val="right"/>
        <w:rPr>
          <w:rFonts w:ascii="Arial Narrow" w:hAnsi="Arial Narrow"/>
          <w:b w:val="0"/>
          <w:sz w:val="22"/>
          <w:szCs w:val="22"/>
        </w:rPr>
      </w:pPr>
      <w:r w:rsidRPr="004A5E3C">
        <w:rPr>
          <w:rFonts w:ascii="Arial Narrow" w:hAnsi="Arial Narrow"/>
          <w:b w:val="0"/>
          <w:sz w:val="22"/>
          <w:szCs w:val="22"/>
        </w:rPr>
        <w:lastRenderedPageBreak/>
        <w:t xml:space="preserve">Załącznik  </w:t>
      </w:r>
      <w:r w:rsidR="004A5E3C">
        <w:rPr>
          <w:rFonts w:ascii="Arial Narrow" w:hAnsi="Arial Narrow"/>
          <w:b w:val="0"/>
          <w:sz w:val="22"/>
          <w:szCs w:val="22"/>
        </w:rPr>
        <w:t>4</w:t>
      </w:r>
    </w:p>
    <w:p w14:paraId="564E359D" w14:textId="77777777" w:rsidR="004A25BA" w:rsidRDefault="004A25BA" w:rsidP="00802B18">
      <w:pPr>
        <w:pStyle w:val="Nagwek1"/>
        <w:numPr>
          <w:ilvl w:val="0"/>
          <w:numId w:val="0"/>
        </w:numPr>
      </w:pPr>
    </w:p>
    <w:p w14:paraId="116B9E48" w14:textId="1F299E47" w:rsidR="00974296" w:rsidRPr="00363B4A" w:rsidRDefault="00974296" w:rsidP="00974296">
      <w:pPr>
        <w:numPr>
          <w:ilvl w:val="0"/>
          <w:numId w:val="0"/>
        </w:numPr>
        <w:shd w:val="clear" w:color="auto" w:fill="FFFFFF"/>
        <w:ind w:right="1"/>
        <w:jc w:val="center"/>
        <w:rPr>
          <w:rFonts w:ascii="Arial" w:hAnsi="Arial" w:cs="Arial"/>
          <w:b/>
          <w:bCs/>
          <w:color w:val="000000"/>
          <w:sz w:val="22"/>
          <w:szCs w:val="22"/>
        </w:rPr>
      </w:pPr>
      <w:r w:rsidRPr="00363B4A">
        <w:rPr>
          <w:rFonts w:ascii="Arial" w:hAnsi="Arial" w:cs="Arial"/>
          <w:b/>
          <w:bCs/>
          <w:color w:val="000000"/>
          <w:spacing w:val="46"/>
          <w:sz w:val="22"/>
          <w:szCs w:val="22"/>
        </w:rPr>
        <w:t>UMOWA IZP</w:t>
      </w:r>
      <w:r w:rsidR="001A2E9B" w:rsidRPr="00363B4A">
        <w:rPr>
          <w:rFonts w:ascii="Arial" w:hAnsi="Arial" w:cs="Arial"/>
          <w:b/>
          <w:bCs/>
          <w:color w:val="000000"/>
          <w:sz w:val="22"/>
          <w:szCs w:val="22"/>
        </w:rPr>
        <w:t>.7013.</w:t>
      </w:r>
      <w:r w:rsidR="009F4490">
        <w:rPr>
          <w:rFonts w:ascii="Arial" w:hAnsi="Arial" w:cs="Arial"/>
          <w:b/>
          <w:bCs/>
          <w:color w:val="000000"/>
          <w:sz w:val="22"/>
          <w:szCs w:val="22"/>
        </w:rPr>
        <w:t>6</w:t>
      </w:r>
      <w:r w:rsidR="001A2E9B" w:rsidRPr="00363B4A">
        <w:rPr>
          <w:rFonts w:ascii="Arial" w:hAnsi="Arial" w:cs="Arial"/>
          <w:b/>
          <w:bCs/>
          <w:color w:val="000000"/>
          <w:sz w:val="22"/>
          <w:szCs w:val="22"/>
        </w:rPr>
        <w:t>.2014</w:t>
      </w:r>
    </w:p>
    <w:p w14:paraId="68A3E641" w14:textId="77777777" w:rsidR="00974296" w:rsidRPr="00363B4A" w:rsidRDefault="00974296" w:rsidP="00974296">
      <w:pPr>
        <w:numPr>
          <w:ilvl w:val="0"/>
          <w:numId w:val="0"/>
        </w:numPr>
        <w:shd w:val="clear" w:color="auto" w:fill="FFFFFF"/>
        <w:ind w:left="284" w:right="1"/>
        <w:jc w:val="both"/>
        <w:rPr>
          <w:rFonts w:ascii="Arial" w:hAnsi="Arial" w:cs="Arial"/>
          <w:sz w:val="22"/>
          <w:szCs w:val="22"/>
        </w:rPr>
      </w:pPr>
    </w:p>
    <w:p w14:paraId="72C52AFF" w14:textId="77777777" w:rsidR="00974296" w:rsidRPr="00363B4A" w:rsidRDefault="00974296" w:rsidP="00974296">
      <w:pPr>
        <w:numPr>
          <w:ilvl w:val="0"/>
          <w:numId w:val="0"/>
        </w:numPr>
        <w:jc w:val="both"/>
        <w:rPr>
          <w:rFonts w:ascii="Arial" w:hAnsi="Arial" w:cs="Arial"/>
          <w:sz w:val="22"/>
          <w:szCs w:val="22"/>
        </w:rPr>
      </w:pPr>
      <w:r w:rsidRPr="00363B4A">
        <w:rPr>
          <w:rFonts w:ascii="Arial" w:hAnsi="Arial" w:cs="Arial"/>
          <w:sz w:val="22"/>
          <w:szCs w:val="22"/>
        </w:rPr>
        <w:t>w dniu ……/………../2014r. w Cegłowie pomiędzy:</w:t>
      </w:r>
    </w:p>
    <w:p w14:paraId="110F5B3F" w14:textId="77777777" w:rsidR="00974296" w:rsidRPr="00363B4A" w:rsidRDefault="00974296" w:rsidP="00974296">
      <w:pPr>
        <w:numPr>
          <w:ilvl w:val="0"/>
          <w:numId w:val="0"/>
        </w:numPr>
        <w:jc w:val="both"/>
        <w:rPr>
          <w:rFonts w:ascii="Arial" w:hAnsi="Arial" w:cs="Arial"/>
          <w:bCs/>
          <w:sz w:val="22"/>
          <w:szCs w:val="22"/>
        </w:rPr>
      </w:pPr>
      <w:r w:rsidRPr="00363B4A">
        <w:rPr>
          <w:rFonts w:ascii="Arial" w:hAnsi="Arial" w:cs="Arial"/>
          <w:sz w:val="22"/>
          <w:szCs w:val="22"/>
        </w:rPr>
        <w:t xml:space="preserve">Gminą Cegłów, 05-319 Cegłów ul. Kościuszki 4 </w:t>
      </w:r>
      <w:r w:rsidRPr="00363B4A">
        <w:rPr>
          <w:rFonts w:ascii="Arial" w:hAnsi="Arial" w:cs="Arial"/>
          <w:bCs/>
          <w:sz w:val="22"/>
          <w:szCs w:val="22"/>
        </w:rPr>
        <w:t xml:space="preserve"> </w:t>
      </w:r>
    </w:p>
    <w:p w14:paraId="152C34DD" w14:textId="77777777" w:rsidR="00974296" w:rsidRPr="00363B4A" w:rsidRDefault="00974296" w:rsidP="00974296">
      <w:pPr>
        <w:numPr>
          <w:ilvl w:val="0"/>
          <w:numId w:val="0"/>
        </w:numPr>
        <w:jc w:val="both"/>
        <w:rPr>
          <w:rFonts w:ascii="Arial" w:hAnsi="Arial" w:cs="Arial"/>
          <w:bCs/>
          <w:sz w:val="22"/>
          <w:szCs w:val="22"/>
        </w:rPr>
      </w:pPr>
      <w:r w:rsidRPr="00363B4A">
        <w:rPr>
          <w:rFonts w:ascii="Arial" w:hAnsi="Arial" w:cs="Arial"/>
          <w:bCs/>
          <w:sz w:val="22"/>
          <w:szCs w:val="22"/>
        </w:rPr>
        <w:t>REGON 711582635,</w:t>
      </w:r>
      <w:r w:rsidRPr="00363B4A">
        <w:rPr>
          <w:rFonts w:ascii="Arial" w:hAnsi="Arial" w:cs="Arial"/>
          <w:sz w:val="22"/>
          <w:szCs w:val="22"/>
        </w:rPr>
        <w:t xml:space="preserve"> </w:t>
      </w:r>
      <w:r w:rsidRPr="00363B4A">
        <w:rPr>
          <w:rFonts w:ascii="Arial" w:hAnsi="Arial" w:cs="Arial"/>
          <w:bCs/>
          <w:sz w:val="22"/>
          <w:szCs w:val="22"/>
        </w:rPr>
        <w:t>NIP 822 215 88 23,</w:t>
      </w:r>
    </w:p>
    <w:p w14:paraId="5BF4C5DE" w14:textId="77777777" w:rsidR="00974296" w:rsidRPr="00363B4A" w:rsidRDefault="00974296" w:rsidP="00974296">
      <w:pPr>
        <w:pStyle w:val="Nagwek1"/>
        <w:numPr>
          <w:ilvl w:val="0"/>
          <w:numId w:val="0"/>
        </w:numPr>
        <w:jc w:val="both"/>
        <w:rPr>
          <w:rFonts w:ascii="Arial" w:hAnsi="Arial" w:cs="Arial"/>
          <w:b/>
          <w:bCs/>
          <w:sz w:val="22"/>
          <w:szCs w:val="22"/>
        </w:rPr>
      </w:pPr>
      <w:r w:rsidRPr="00363B4A">
        <w:rPr>
          <w:rFonts w:ascii="Arial" w:hAnsi="Arial" w:cs="Arial"/>
          <w:b/>
          <w:bCs/>
          <w:sz w:val="22"/>
          <w:szCs w:val="22"/>
        </w:rPr>
        <w:t>Reprezentowaną przez:</w:t>
      </w:r>
    </w:p>
    <w:p w14:paraId="5857CFB5" w14:textId="77777777" w:rsidR="00974296" w:rsidRPr="00363B4A" w:rsidRDefault="00974296" w:rsidP="00974296">
      <w:pPr>
        <w:numPr>
          <w:ilvl w:val="0"/>
          <w:numId w:val="0"/>
        </w:numPr>
        <w:jc w:val="both"/>
        <w:rPr>
          <w:rFonts w:ascii="Arial" w:hAnsi="Arial" w:cs="Arial"/>
          <w:sz w:val="22"/>
          <w:szCs w:val="22"/>
        </w:rPr>
      </w:pPr>
      <w:r w:rsidRPr="00363B4A">
        <w:rPr>
          <w:rFonts w:ascii="Arial" w:hAnsi="Arial" w:cs="Arial"/>
          <w:sz w:val="22"/>
          <w:szCs w:val="22"/>
        </w:rPr>
        <w:t>Wójta – Marcina Uchmana</w:t>
      </w:r>
    </w:p>
    <w:p w14:paraId="3BC82879" w14:textId="77777777" w:rsidR="00974296" w:rsidRPr="00363B4A" w:rsidRDefault="00974296" w:rsidP="00974296">
      <w:pPr>
        <w:numPr>
          <w:ilvl w:val="0"/>
          <w:numId w:val="0"/>
        </w:numPr>
        <w:jc w:val="both"/>
        <w:rPr>
          <w:rFonts w:ascii="Arial" w:hAnsi="Arial" w:cs="Arial"/>
          <w:sz w:val="22"/>
          <w:szCs w:val="22"/>
        </w:rPr>
      </w:pPr>
      <w:r w:rsidRPr="00363B4A">
        <w:rPr>
          <w:rFonts w:ascii="Arial" w:hAnsi="Arial" w:cs="Arial"/>
          <w:sz w:val="22"/>
          <w:szCs w:val="22"/>
        </w:rPr>
        <w:t xml:space="preserve">przy kontrasygnacie </w:t>
      </w:r>
    </w:p>
    <w:p w14:paraId="08C57C02" w14:textId="77777777" w:rsidR="00974296" w:rsidRPr="00363B4A" w:rsidRDefault="00974296" w:rsidP="00974296">
      <w:pPr>
        <w:numPr>
          <w:ilvl w:val="0"/>
          <w:numId w:val="0"/>
        </w:numPr>
        <w:jc w:val="both"/>
        <w:rPr>
          <w:rFonts w:ascii="Arial" w:hAnsi="Arial" w:cs="Arial"/>
          <w:sz w:val="22"/>
          <w:szCs w:val="22"/>
        </w:rPr>
      </w:pPr>
      <w:r w:rsidRPr="00363B4A">
        <w:rPr>
          <w:rFonts w:ascii="Arial" w:hAnsi="Arial" w:cs="Arial"/>
          <w:sz w:val="22"/>
          <w:szCs w:val="22"/>
        </w:rPr>
        <w:t xml:space="preserve">Skarbnika Gminy – Mileny Dąbrowskiej </w:t>
      </w:r>
    </w:p>
    <w:p w14:paraId="1B33083C" w14:textId="77777777" w:rsidR="00974296" w:rsidRPr="00363B4A" w:rsidRDefault="00974296" w:rsidP="00974296">
      <w:pPr>
        <w:numPr>
          <w:ilvl w:val="0"/>
          <w:numId w:val="0"/>
        </w:numPr>
        <w:jc w:val="both"/>
        <w:rPr>
          <w:rFonts w:ascii="Arial" w:hAnsi="Arial" w:cs="Arial"/>
          <w:sz w:val="22"/>
          <w:szCs w:val="22"/>
        </w:rPr>
      </w:pPr>
      <w:r w:rsidRPr="00363B4A">
        <w:rPr>
          <w:rFonts w:ascii="Arial" w:hAnsi="Arial" w:cs="Arial"/>
          <w:sz w:val="22"/>
          <w:szCs w:val="22"/>
        </w:rPr>
        <w:t xml:space="preserve">Zwaną dalej </w:t>
      </w:r>
      <w:r w:rsidRPr="00363B4A">
        <w:rPr>
          <w:rFonts w:ascii="Arial" w:hAnsi="Arial" w:cs="Arial"/>
          <w:b/>
          <w:sz w:val="22"/>
          <w:szCs w:val="22"/>
        </w:rPr>
        <w:t>Zamawiającym</w:t>
      </w:r>
      <w:r w:rsidRPr="00363B4A">
        <w:rPr>
          <w:rFonts w:ascii="Arial" w:hAnsi="Arial" w:cs="Arial"/>
          <w:sz w:val="22"/>
          <w:szCs w:val="22"/>
        </w:rPr>
        <w:t xml:space="preserve">, </w:t>
      </w:r>
    </w:p>
    <w:p w14:paraId="0FCF9F6C" w14:textId="77777777" w:rsidR="00974296" w:rsidRPr="00363B4A" w:rsidRDefault="00974296" w:rsidP="00974296">
      <w:pPr>
        <w:numPr>
          <w:ilvl w:val="0"/>
          <w:numId w:val="0"/>
        </w:numPr>
        <w:jc w:val="both"/>
        <w:rPr>
          <w:rFonts w:ascii="Arial" w:hAnsi="Arial" w:cs="Arial"/>
          <w:bCs/>
          <w:sz w:val="22"/>
          <w:szCs w:val="22"/>
        </w:rPr>
      </w:pPr>
      <w:r w:rsidRPr="00363B4A">
        <w:rPr>
          <w:rFonts w:ascii="Arial" w:hAnsi="Arial" w:cs="Arial"/>
          <w:bCs/>
          <w:sz w:val="22"/>
          <w:szCs w:val="22"/>
        </w:rPr>
        <w:t>a</w:t>
      </w:r>
    </w:p>
    <w:p w14:paraId="2B239980" w14:textId="77777777" w:rsidR="00974296" w:rsidRPr="00363B4A" w:rsidRDefault="00974296" w:rsidP="00974296">
      <w:pPr>
        <w:numPr>
          <w:ilvl w:val="0"/>
          <w:numId w:val="0"/>
        </w:numPr>
        <w:rPr>
          <w:rFonts w:ascii="Arial" w:hAnsi="Arial" w:cs="Arial"/>
          <w:sz w:val="22"/>
          <w:szCs w:val="22"/>
        </w:rPr>
      </w:pPr>
      <w:r w:rsidRPr="00363B4A">
        <w:rPr>
          <w:rFonts w:ascii="Arial" w:hAnsi="Arial" w:cs="Arial"/>
          <w:sz w:val="22"/>
          <w:szCs w:val="22"/>
        </w:rPr>
        <w:t xml:space="preserve">……………………………………………………………………………………………………………………………………………. </w:t>
      </w:r>
    </w:p>
    <w:p w14:paraId="0FC47DDF" w14:textId="77777777" w:rsidR="00974296" w:rsidRPr="00363B4A" w:rsidRDefault="00974296" w:rsidP="00974296">
      <w:pPr>
        <w:numPr>
          <w:ilvl w:val="0"/>
          <w:numId w:val="0"/>
        </w:numPr>
        <w:rPr>
          <w:rFonts w:ascii="Arial" w:hAnsi="Arial" w:cs="Arial"/>
          <w:sz w:val="22"/>
          <w:szCs w:val="22"/>
        </w:rPr>
      </w:pPr>
      <w:r w:rsidRPr="00363B4A">
        <w:rPr>
          <w:rFonts w:ascii="Arial" w:hAnsi="Arial" w:cs="Arial"/>
          <w:sz w:val="22"/>
          <w:szCs w:val="22"/>
        </w:rPr>
        <w:t>…………………………………………………………………………………………………………………………………………….</w:t>
      </w:r>
    </w:p>
    <w:p w14:paraId="001D9A99" w14:textId="77777777" w:rsidR="00974296" w:rsidRPr="00363B4A" w:rsidRDefault="00974296" w:rsidP="00974296">
      <w:pPr>
        <w:numPr>
          <w:ilvl w:val="0"/>
          <w:numId w:val="0"/>
        </w:numPr>
        <w:rPr>
          <w:rFonts w:ascii="Arial" w:hAnsi="Arial" w:cs="Arial"/>
          <w:sz w:val="22"/>
          <w:szCs w:val="22"/>
        </w:rPr>
      </w:pPr>
      <w:r w:rsidRPr="00363B4A">
        <w:rPr>
          <w:rFonts w:ascii="Arial" w:hAnsi="Arial" w:cs="Arial"/>
          <w:sz w:val="22"/>
          <w:szCs w:val="22"/>
        </w:rPr>
        <w:t xml:space="preserve">reprezentowaną przez: </w:t>
      </w:r>
    </w:p>
    <w:p w14:paraId="0AC0971C" w14:textId="77777777" w:rsidR="00974296" w:rsidRPr="00363B4A" w:rsidRDefault="00974296" w:rsidP="00974296">
      <w:pPr>
        <w:numPr>
          <w:ilvl w:val="0"/>
          <w:numId w:val="0"/>
        </w:numPr>
        <w:rPr>
          <w:rFonts w:ascii="Arial" w:hAnsi="Arial" w:cs="Arial"/>
          <w:sz w:val="22"/>
          <w:szCs w:val="22"/>
        </w:rPr>
      </w:pPr>
      <w:r w:rsidRPr="00363B4A">
        <w:rPr>
          <w:rFonts w:ascii="Arial" w:hAnsi="Arial" w:cs="Arial"/>
          <w:sz w:val="22"/>
          <w:szCs w:val="22"/>
        </w:rPr>
        <w:t>……………………………………………………………………………………………,</w:t>
      </w:r>
    </w:p>
    <w:p w14:paraId="1971B124" w14:textId="77777777" w:rsidR="00974296" w:rsidRPr="00363B4A" w:rsidRDefault="00974296" w:rsidP="00974296">
      <w:pPr>
        <w:numPr>
          <w:ilvl w:val="0"/>
          <w:numId w:val="0"/>
        </w:numPr>
        <w:rPr>
          <w:rFonts w:ascii="Arial" w:hAnsi="Arial" w:cs="Arial"/>
          <w:sz w:val="22"/>
          <w:szCs w:val="22"/>
        </w:rPr>
      </w:pPr>
      <w:r w:rsidRPr="00363B4A">
        <w:rPr>
          <w:rFonts w:ascii="Arial" w:hAnsi="Arial" w:cs="Arial"/>
          <w:sz w:val="22"/>
          <w:szCs w:val="22"/>
        </w:rPr>
        <w:t xml:space="preserve">Zwanym/ą dalej </w:t>
      </w:r>
      <w:r w:rsidRPr="00363B4A">
        <w:rPr>
          <w:rFonts w:ascii="Arial" w:hAnsi="Arial" w:cs="Arial"/>
          <w:b/>
          <w:bCs/>
          <w:sz w:val="22"/>
          <w:szCs w:val="22"/>
        </w:rPr>
        <w:t>Wykonawcą,</w:t>
      </w:r>
      <w:r w:rsidRPr="00363B4A">
        <w:rPr>
          <w:rFonts w:ascii="Arial" w:hAnsi="Arial" w:cs="Arial"/>
          <w:sz w:val="22"/>
          <w:szCs w:val="22"/>
        </w:rPr>
        <w:t xml:space="preserve"> </w:t>
      </w:r>
    </w:p>
    <w:p w14:paraId="39A57B20" w14:textId="77777777" w:rsidR="00974296" w:rsidRPr="00363B4A" w:rsidRDefault="00974296" w:rsidP="00974296">
      <w:pPr>
        <w:numPr>
          <w:ilvl w:val="0"/>
          <w:numId w:val="0"/>
        </w:numPr>
        <w:jc w:val="both"/>
        <w:rPr>
          <w:rFonts w:ascii="Arial" w:hAnsi="Arial" w:cs="Arial"/>
          <w:sz w:val="22"/>
          <w:szCs w:val="22"/>
        </w:rPr>
      </w:pPr>
      <w:r w:rsidRPr="00363B4A">
        <w:rPr>
          <w:rFonts w:ascii="Arial" w:hAnsi="Arial" w:cs="Arial"/>
          <w:sz w:val="22"/>
          <w:szCs w:val="22"/>
        </w:rPr>
        <w:t>w trybie § 3 ust. 1 Zarządzenia nr 86/W/2009 Wójta Gminy Cegłów z dnia 25 maja 2009r. w sprawie wprowadzenia regulaminu ramowych procedur udzielania zamówień publicznych o wartości szacunkowej nieprzekraczającej wyrażonych w złotych równowartości kwoty 14 000 euro,</w:t>
      </w:r>
    </w:p>
    <w:p w14:paraId="1C71490A" w14:textId="77777777" w:rsidR="00974296" w:rsidRPr="00363B4A" w:rsidRDefault="00974296" w:rsidP="00974296">
      <w:pPr>
        <w:numPr>
          <w:ilvl w:val="0"/>
          <w:numId w:val="0"/>
        </w:numPr>
        <w:jc w:val="both"/>
        <w:rPr>
          <w:rFonts w:ascii="Arial" w:hAnsi="Arial" w:cs="Arial"/>
          <w:sz w:val="22"/>
          <w:szCs w:val="22"/>
        </w:rPr>
      </w:pPr>
      <w:r w:rsidRPr="00363B4A">
        <w:rPr>
          <w:rFonts w:ascii="Arial" w:hAnsi="Arial" w:cs="Arial"/>
          <w:sz w:val="22"/>
          <w:szCs w:val="22"/>
        </w:rPr>
        <w:t xml:space="preserve">została zawarta umowa o następującej treści:       </w:t>
      </w:r>
    </w:p>
    <w:p w14:paraId="410BCEAA" w14:textId="77777777" w:rsidR="00974296" w:rsidRPr="00363B4A" w:rsidRDefault="00974296" w:rsidP="009D365D">
      <w:pPr>
        <w:numPr>
          <w:ilvl w:val="0"/>
          <w:numId w:val="0"/>
        </w:numPr>
        <w:shd w:val="clear" w:color="auto" w:fill="FFFFFF"/>
        <w:spacing w:before="322"/>
        <w:ind w:right="14"/>
        <w:jc w:val="center"/>
        <w:rPr>
          <w:rFonts w:ascii="Arial" w:hAnsi="Arial" w:cs="Arial"/>
          <w:color w:val="000000"/>
          <w:spacing w:val="6"/>
          <w:sz w:val="22"/>
          <w:szCs w:val="22"/>
        </w:rPr>
      </w:pPr>
      <w:r w:rsidRPr="00363B4A">
        <w:rPr>
          <w:rFonts w:ascii="Arial" w:hAnsi="Arial" w:cs="Arial"/>
          <w:color w:val="000000"/>
          <w:spacing w:val="6"/>
          <w:sz w:val="22"/>
          <w:szCs w:val="22"/>
        </w:rPr>
        <w:t>§1</w:t>
      </w:r>
    </w:p>
    <w:p w14:paraId="7D0414EA" w14:textId="77777777" w:rsidR="00A71541" w:rsidRPr="00363B4A" w:rsidRDefault="00974296" w:rsidP="000F3E92">
      <w:pPr>
        <w:widowControl w:val="0"/>
        <w:numPr>
          <w:ilvl w:val="0"/>
          <w:numId w:val="20"/>
        </w:numPr>
        <w:shd w:val="clear" w:color="auto" w:fill="FFFFFF"/>
        <w:tabs>
          <w:tab w:val="clear" w:pos="370"/>
          <w:tab w:val="left" w:pos="360"/>
          <w:tab w:val="left" w:leader="dot" w:pos="7618"/>
        </w:tabs>
        <w:autoSpaceDE w:val="0"/>
        <w:autoSpaceDN w:val="0"/>
        <w:adjustRightInd w:val="0"/>
        <w:spacing w:line="278" w:lineRule="exact"/>
        <w:jc w:val="both"/>
        <w:rPr>
          <w:rFonts w:ascii="Arial" w:hAnsi="Arial" w:cs="Arial"/>
          <w:sz w:val="22"/>
          <w:szCs w:val="22"/>
        </w:rPr>
      </w:pPr>
      <w:r w:rsidRPr="00363B4A">
        <w:rPr>
          <w:rFonts w:ascii="Arial" w:hAnsi="Arial" w:cs="Arial"/>
          <w:color w:val="000000"/>
          <w:sz w:val="22"/>
          <w:szCs w:val="22"/>
        </w:rPr>
        <w:t xml:space="preserve">Przedmiotem niniejszej umowy jest </w:t>
      </w:r>
      <w:r w:rsidR="00A71541" w:rsidRPr="00363B4A">
        <w:rPr>
          <w:rFonts w:ascii="Arial" w:hAnsi="Arial" w:cs="Arial"/>
          <w:color w:val="000000"/>
          <w:spacing w:val="-4"/>
          <w:w w:val="103"/>
          <w:sz w:val="22"/>
          <w:szCs w:val="22"/>
        </w:rPr>
        <w:t xml:space="preserve">renowacja rowów melioracyjnych na terenie Gminy Cegłów: </w:t>
      </w:r>
    </w:p>
    <w:p w14:paraId="20A347F3" w14:textId="77777777" w:rsidR="00A71541" w:rsidRPr="00363B4A" w:rsidRDefault="00A71541" w:rsidP="00363B4A">
      <w:pPr>
        <w:widowControl w:val="0"/>
        <w:numPr>
          <w:ilvl w:val="2"/>
          <w:numId w:val="6"/>
        </w:numPr>
        <w:shd w:val="clear" w:color="auto" w:fill="FFFFFF"/>
        <w:tabs>
          <w:tab w:val="clear" w:pos="1278"/>
          <w:tab w:val="num" w:pos="709"/>
          <w:tab w:val="left" w:leader="dot" w:pos="7618"/>
        </w:tabs>
        <w:autoSpaceDE w:val="0"/>
        <w:autoSpaceDN w:val="0"/>
        <w:adjustRightInd w:val="0"/>
        <w:spacing w:line="278" w:lineRule="exact"/>
        <w:ind w:left="709" w:hanging="425"/>
        <w:jc w:val="both"/>
        <w:rPr>
          <w:rFonts w:ascii="Arial" w:hAnsi="Arial" w:cs="Arial"/>
          <w:sz w:val="22"/>
          <w:szCs w:val="22"/>
        </w:rPr>
      </w:pPr>
      <w:r w:rsidRPr="00363B4A">
        <w:rPr>
          <w:rFonts w:ascii="Arial" w:hAnsi="Arial" w:cs="Arial"/>
          <w:color w:val="000000"/>
          <w:spacing w:val="-4"/>
          <w:w w:val="103"/>
          <w:sz w:val="22"/>
          <w:szCs w:val="22"/>
        </w:rPr>
        <w:t>działka ewidencyjna 315 we wsi Piaseczno na odcinku o długości …….. m.b. tj. od drogi powiatowej dz. ew. nr. 318 do dz. nr ………... ……………</w:t>
      </w:r>
    </w:p>
    <w:p w14:paraId="330C0155" w14:textId="77777777" w:rsidR="00A71541" w:rsidRPr="00363B4A" w:rsidRDefault="00A71541" w:rsidP="00363B4A">
      <w:pPr>
        <w:widowControl w:val="0"/>
        <w:numPr>
          <w:ilvl w:val="2"/>
          <w:numId w:val="6"/>
        </w:numPr>
        <w:shd w:val="clear" w:color="auto" w:fill="FFFFFF"/>
        <w:tabs>
          <w:tab w:val="clear" w:pos="1278"/>
          <w:tab w:val="num" w:pos="709"/>
          <w:tab w:val="left" w:leader="dot" w:pos="7618"/>
        </w:tabs>
        <w:autoSpaceDE w:val="0"/>
        <w:autoSpaceDN w:val="0"/>
        <w:adjustRightInd w:val="0"/>
        <w:spacing w:line="278" w:lineRule="exact"/>
        <w:ind w:left="709" w:hanging="425"/>
        <w:jc w:val="both"/>
        <w:rPr>
          <w:rFonts w:ascii="Arial" w:hAnsi="Arial" w:cs="Arial"/>
          <w:sz w:val="22"/>
          <w:szCs w:val="22"/>
        </w:rPr>
      </w:pPr>
      <w:r w:rsidRPr="00363B4A">
        <w:rPr>
          <w:rFonts w:ascii="Arial" w:hAnsi="Arial" w:cs="Arial"/>
          <w:color w:val="000000"/>
          <w:spacing w:val="-4"/>
          <w:w w:val="103"/>
          <w:sz w:val="22"/>
          <w:szCs w:val="22"/>
        </w:rPr>
        <w:t>działka ewidencyjna 926 Kiczki Drugie na odcinku o długości …….. m.b. tj. od drogi gminnej dz. nr. 916 do dz. nr. ……..</w:t>
      </w:r>
    </w:p>
    <w:p w14:paraId="42A8B6F1" w14:textId="6BA5CB0C" w:rsidR="00777AEA" w:rsidRPr="00363B4A" w:rsidRDefault="00777AEA" w:rsidP="00363B4A">
      <w:pPr>
        <w:pStyle w:val="Akapitzlist"/>
        <w:widowControl w:val="0"/>
        <w:numPr>
          <w:ilvl w:val="1"/>
          <w:numId w:val="6"/>
        </w:numPr>
        <w:shd w:val="clear" w:color="auto" w:fill="FFFFFF"/>
        <w:tabs>
          <w:tab w:val="clear" w:pos="710"/>
          <w:tab w:val="num" w:pos="426"/>
          <w:tab w:val="left" w:leader="dot" w:pos="9639"/>
        </w:tabs>
        <w:autoSpaceDE w:val="0"/>
        <w:autoSpaceDN w:val="0"/>
        <w:adjustRightInd w:val="0"/>
        <w:spacing w:line="278" w:lineRule="exact"/>
        <w:ind w:left="426" w:hanging="426"/>
        <w:rPr>
          <w:rFonts w:ascii="Arial" w:hAnsi="Arial" w:cs="Arial"/>
          <w:color w:val="000000"/>
          <w:spacing w:val="-4"/>
          <w:w w:val="103"/>
        </w:rPr>
      </w:pPr>
      <w:r w:rsidRPr="00363B4A">
        <w:rPr>
          <w:rFonts w:ascii="Arial" w:hAnsi="Arial" w:cs="Arial"/>
          <w:color w:val="000000"/>
          <w:spacing w:val="-4"/>
          <w:w w:val="103"/>
        </w:rPr>
        <w:t xml:space="preserve">Przedmiotem zamówienia jest odbudowa urządzeń melioracji podstawowej i szczegółowej, zapewniającej ochronę terenów zurbanizowanych przed wodami podsiąkowymi i opadowymi tj. odbudowa rowów melioracyjnych na terenie Gminy Cegłów: działka ewidencyjna 315 we wsi Piaseczno i działka ewidencyjna 926 Kiczki Drugie. Zakres prac obejmuje wykonanie odmulenia cieków o szerokości dna do 50cm koparko-odmularkami i grubości warstwy odmulanej do 50cm. </w:t>
      </w:r>
      <w:r w:rsidR="00595FE5">
        <w:rPr>
          <w:rFonts w:ascii="Arial" w:hAnsi="Arial" w:cs="Arial"/>
          <w:color w:val="000000"/>
          <w:spacing w:val="-4"/>
          <w:w w:val="103"/>
        </w:rPr>
        <w:t xml:space="preserve">Usunięcie mechaniczne porostów gęstych twardych z dna i skarp rowu, </w:t>
      </w:r>
      <w:r w:rsidRPr="00363B4A">
        <w:rPr>
          <w:rFonts w:ascii="Arial" w:hAnsi="Arial" w:cs="Arial"/>
          <w:color w:val="000000"/>
          <w:spacing w:val="-4"/>
          <w:w w:val="103"/>
        </w:rPr>
        <w:t>czyszczenie z namułu przepustów, Wydobycie namułu z wyrzuceniem na pobocze lub uszkodzone skarpy</w:t>
      </w:r>
      <w:r w:rsidR="00595FE5">
        <w:rPr>
          <w:rFonts w:ascii="Arial" w:hAnsi="Arial" w:cs="Arial"/>
          <w:color w:val="000000"/>
          <w:spacing w:val="-4"/>
          <w:w w:val="103"/>
        </w:rPr>
        <w:t xml:space="preserve"> w przypadku konieczności odtworzenia skarp.</w:t>
      </w:r>
      <w:r w:rsidRPr="00363B4A">
        <w:rPr>
          <w:rFonts w:ascii="Arial" w:hAnsi="Arial" w:cs="Arial"/>
          <w:color w:val="000000"/>
          <w:spacing w:val="-4"/>
          <w:w w:val="103"/>
        </w:rPr>
        <w:t xml:space="preserve"> Rozplantowanie urobku po mechanicznym odmuleniu rowów z profilowaniem lub odtworzeniem skarp.</w:t>
      </w:r>
    </w:p>
    <w:p w14:paraId="6C3B758B" w14:textId="6F1AFCD4" w:rsidR="00974296" w:rsidRPr="00363B4A" w:rsidRDefault="00C57666" w:rsidP="00960ECF">
      <w:pPr>
        <w:numPr>
          <w:ilvl w:val="1"/>
          <w:numId w:val="6"/>
        </w:numPr>
        <w:shd w:val="clear" w:color="auto" w:fill="FFFFFF"/>
        <w:tabs>
          <w:tab w:val="clear" w:pos="710"/>
          <w:tab w:val="num" w:pos="350"/>
        </w:tabs>
        <w:spacing w:line="278" w:lineRule="exact"/>
        <w:ind w:left="426" w:hanging="426"/>
        <w:jc w:val="both"/>
        <w:rPr>
          <w:rFonts w:ascii="Arial" w:hAnsi="Arial" w:cs="Arial"/>
          <w:sz w:val="22"/>
          <w:szCs w:val="22"/>
        </w:rPr>
      </w:pPr>
      <w:r w:rsidRPr="00363B4A">
        <w:rPr>
          <w:rFonts w:ascii="Arial" w:hAnsi="Arial" w:cs="Arial"/>
          <w:color w:val="000000"/>
          <w:spacing w:val="-2"/>
          <w:sz w:val="22"/>
          <w:szCs w:val="22"/>
        </w:rPr>
        <w:t xml:space="preserve"> </w:t>
      </w:r>
      <w:r w:rsidR="00974296" w:rsidRPr="00363B4A">
        <w:rPr>
          <w:rFonts w:ascii="Arial" w:hAnsi="Arial" w:cs="Arial"/>
          <w:color w:val="000000"/>
          <w:spacing w:val="-2"/>
          <w:sz w:val="22"/>
          <w:szCs w:val="22"/>
        </w:rPr>
        <w:t>Przedmiot umowy zostanie wykonany sprzętem Wykonawcy</w:t>
      </w:r>
      <w:r w:rsidR="00974296" w:rsidRPr="00363B4A">
        <w:rPr>
          <w:rFonts w:ascii="Arial" w:hAnsi="Arial" w:cs="Arial"/>
          <w:color w:val="000000"/>
          <w:spacing w:val="-1"/>
          <w:sz w:val="22"/>
          <w:szCs w:val="22"/>
        </w:rPr>
        <w:t>.</w:t>
      </w:r>
    </w:p>
    <w:p w14:paraId="401951F4" w14:textId="77777777" w:rsidR="009D365D" w:rsidRPr="00363B4A" w:rsidRDefault="009D365D" w:rsidP="009D365D">
      <w:pPr>
        <w:pStyle w:val="Akapitzlist"/>
        <w:numPr>
          <w:ilvl w:val="0"/>
          <w:numId w:val="0"/>
        </w:numPr>
        <w:jc w:val="center"/>
        <w:rPr>
          <w:rFonts w:ascii="Arial" w:hAnsi="Arial" w:cs="Arial"/>
        </w:rPr>
      </w:pPr>
    </w:p>
    <w:p w14:paraId="2669CC3E" w14:textId="77777777" w:rsidR="009D365D" w:rsidRPr="00363B4A" w:rsidRDefault="009D365D" w:rsidP="009D365D">
      <w:pPr>
        <w:pStyle w:val="Akapitzlist"/>
        <w:numPr>
          <w:ilvl w:val="0"/>
          <w:numId w:val="0"/>
        </w:numPr>
        <w:jc w:val="center"/>
        <w:rPr>
          <w:rFonts w:ascii="Arial" w:hAnsi="Arial" w:cs="Arial"/>
        </w:rPr>
      </w:pPr>
      <w:r w:rsidRPr="00363B4A">
        <w:rPr>
          <w:rFonts w:ascii="Arial" w:hAnsi="Arial" w:cs="Arial"/>
        </w:rPr>
        <w:t>§2</w:t>
      </w:r>
    </w:p>
    <w:p w14:paraId="43CD2EC1" w14:textId="77777777" w:rsidR="00960ECF" w:rsidRPr="00363B4A" w:rsidRDefault="009D365D" w:rsidP="00960ECF">
      <w:pPr>
        <w:pStyle w:val="Akapitzlist"/>
        <w:numPr>
          <w:ilvl w:val="0"/>
          <w:numId w:val="36"/>
        </w:numPr>
        <w:ind w:left="284" w:hanging="284"/>
        <w:rPr>
          <w:rFonts w:ascii="Arial" w:hAnsi="Arial" w:cs="Arial"/>
        </w:rPr>
      </w:pPr>
      <w:r w:rsidRPr="00363B4A">
        <w:rPr>
          <w:rFonts w:ascii="Arial" w:hAnsi="Arial" w:cs="Arial"/>
        </w:rPr>
        <w:t>Termin zakończenia przedmiotu umowy ustala się do dnia ……./…../2014r.</w:t>
      </w:r>
    </w:p>
    <w:p w14:paraId="31877FDA" w14:textId="77777777" w:rsidR="00960ECF" w:rsidRPr="00363B4A" w:rsidRDefault="00960ECF" w:rsidP="00960ECF">
      <w:pPr>
        <w:pStyle w:val="Akapitzlist"/>
        <w:numPr>
          <w:ilvl w:val="0"/>
          <w:numId w:val="36"/>
        </w:numPr>
        <w:ind w:left="284" w:hanging="284"/>
        <w:rPr>
          <w:rFonts w:ascii="Arial" w:hAnsi="Arial" w:cs="Arial"/>
        </w:rPr>
      </w:pPr>
      <w:r w:rsidRPr="00363B4A">
        <w:rPr>
          <w:rFonts w:ascii="Arial" w:hAnsi="Arial" w:cs="Arial"/>
        </w:rPr>
        <w:t>Termin wykonania umowy może ulec zmianie w przypadku:</w:t>
      </w:r>
    </w:p>
    <w:p w14:paraId="36408A97" w14:textId="77777777" w:rsidR="00C515CE" w:rsidRPr="00363B4A" w:rsidRDefault="00960ECF" w:rsidP="00363B4A">
      <w:pPr>
        <w:pStyle w:val="Akapitzlist"/>
        <w:numPr>
          <w:ilvl w:val="2"/>
          <w:numId w:val="6"/>
        </w:numPr>
        <w:tabs>
          <w:tab w:val="clear" w:pos="1278"/>
          <w:tab w:val="num" w:pos="709"/>
        </w:tabs>
        <w:ind w:left="709" w:hanging="425"/>
        <w:rPr>
          <w:rFonts w:ascii="Arial" w:hAnsi="Arial" w:cs="Arial"/>
        </w:rPr>
      </w:pPr>
      <w:r w:rsidRPr="00363B4A">
        <w:rPr>
          <w:rFonts w:ascii="Arial" w:hAnsi="Arial" w:cs="Arial"/>
        </w:rPr>
        <w:t xml:space="preserve">przerw w realizacji </w:t>
      </w:r>
      <w:r w:rsidR="00C515CE" w:rsidRPr="00363B4A">
        <w:rPr>
          <w:rFonts w:ascii="Arial" w:hAnsi="Arial" w:cs="Arial"/>
        </w:rPr>
        <w:t>robót powstałych z przyczyn zależnych od Zamawiającego,</w:t>
      </w:r>
    </w:p>
    <w:p w14:paraId="651185C4" w14:textId="77777777" w:rsidR="009D365D" w:rsidRPr="00363B4A" w:rsidRDefault="00C515CE" w:rsidP="00363B4A">
      <w:pPr>
        <w:pStyle w:val="Akapitzlist"/>
        <w:numPr>
          <w:ilvl w:val="2"/>
          <w:numId w:val="6"/>
        </w:numPr>
        <w:tabs>
          <w:tab w:val="clear" w:pos="1278"/>
          <w:tab w:val="num" w:pos="709"/>
        </w:tabs>
        <w:ind w:left="709" w:hanging="425"/>
        <w:rPr>
          <w:rFonts w:ascii="Arial" w:hAnsi="Arial" w:cs="Arial"/>
        </w:rPr>
      </w:pPr>
      <w:r w:rsidRPr="00363B4A">
        <w:rPr>
          <w:rFonts w:ascii="Arial" w:hAnsi="Arial" w:cs="Arial"/>
        </w:rPr>
        <w:t xml:space="preserve">przerw w realizacji robót powstałych z przyczyn niezależnych od Wykonawcy a spowodowanych stanami klęsk żywiołowych.  </w:t>
      </w:r>
      <w:r w:rsidR="00960ECF" w:rsidRPr="00363B4A">
        <w:rPr>
          <w:rFonts w:ascii="Arial" w:hAnsi="Arial" w:cs="Arial"/>
        </w:rPr>
        <w:t xml:space="preserve"> </w:t>
      </w:r>
      <w:r w:rsidR="009D365D" w:rsidRPr="00363B4A">
        <w:rPr>
          <w:rFonts w:ascii="Arial" w:hAnsi="Arial" w:cs="Arial"/>
        </w:rPr>
        <w:t xml:space="preserve"> </w:t>
      </w:r>
    </w:p>
    <w:p w14:paraId="6C4591E8" w14:textId="77777777" w:rsidR="00974296" w:rsidRPr="00363B4A" w:rsidRDefault="009D365D" w:rsidP="009D365D">
      <w:pPr>
        <w:numPr>
          <w:ilvl w:val="0"/>
          <w:numId w:val="0"/>
        </w:numPr>
        <w:jc w:val="center"/>
        <w:rPr>
          <w:rFonts w:ascii="Arial" w:hAnsi="Arial" w:cs="Arial"/>
          <w:sz w:val="22"/>
          <w:szCs w:val="22"/>
        </w:rPr>
      </w:pPr>
      <w:r w:rsidRPr="00363B4A">
        <w:rPr>
          <w:rFonts w:ascii="Arial" w:hAnsi="Arial" w:cs="Arial"/>
          <w:sz w:val="22"/>
          <w:szCs w:val="22"/>
        </w:rPr>
        <w:t>§3</w:t>
      </w:r>
    </w:p>
    <w:p w14:paraId="43FB6C17" w14:textId="77777777" w:rsidR="00DE629A" w:rsidRPr="00363B4A" w:rsidRDefault="00DE629A" w:rsidP="00DE629A">
      <w:pPr>
        <w:numPr>
          <w:ilvl w:val="0"/>
          <w:numId w:val="0"/>
        </w:numPr>
        <w:spacing w:before="120" w:after="120"/>
        <w:ind w:left="284"/>
        <w:jc w:val="center"/>
        <w:rPr>
          <w:rFonts w:ascii="Arial" w:hAnsi="Arial" w:cs="Arial"/>
          <w:b/>
          <w:sz w:val="22"/>
          <w:szCs w:val="22"/>
        </w:rPr>
      </w:pPr>
      <w:r w:rsidRPr="00363B4A">
        <w:rPr>
          <w:rFonts w:ascii="Arial" w:hAnsi="Arial" w:cs="Arial"/>
          <w:b/>
          <w:sz w:val="22"/>
          <w:szCs w:val="22"/>
        </w:rPr>
        <w:t>Obowiązki Wykonawcy</w:t>
      </w:r>
    </w:p>
    <w:p w14:paraId="1F6E7D1B" w14:textId="77777777" w:rsidR="00DE629A" w:rsidRPr="00363B4A" w:rsidRDefault="00DE629A" w:rsidP="001B2740">
      <w:pPr>
        <w:numPr>
          <w:ilvl w:val="2"/>
          <w:numId w:val="22"/>
        </w:numPr>
        <w:tabs>
          <w:tab w:val="clear" w:pos="2160"/>
          <w:tab w:val="num" w:pos="426"/>
        </w:tabs>
        <w:ind w:left="567" w:hanging="567"/>
        <w:jc w:val="both"/>
        <w:rPr>
          <w:rFonts w:ascii="Arial" w:hAnsi="Arial" w:cs="Arial"/>
          <w:color w:val="000000"/>
          <w:sz w:val="22"/>
          <w:szCs w:val="22"/>
        </w:rPr>
      </w:pPr>
      <w:r w:rsidRPr="00363B4A">
        <w:rPr>
          <w:rFonts w:ascii="Arial" w:hAnsi="Arial" w:cs="Arial"/>
          <w:color w:val="000000"/>
          <w:sz w:val="22"/>
          <w:szCs w:val="22"/>
        </w:rPr>
        <w:t xml:space="preserve">Do obowiązków Wykonawcy należy </w:t>
      </w:r>
      <w:r w:rsidRPr="00363B4A">
        <w:rPr>
          <w:rFonts w:ascii="Arial" w:hAnsi="Arial" w:cs="Arial"/>
          <w:i/>
          <w:color w:val="000000"/>
          <w:sz w:val="22"/>
          <w:szCs w:val="22"/>
        </w:rPr>
        <w:t>(bez odrębnego wynagrodzenia):</w:t>
      </w:r>
    </w:p>
    <w:p w14:paraId="6CC24AF9" w14:textId="77777777" w:rsidR="00DE629A" w:rsidRPr="00363B4A" w:rsidRDefault="00DE629A" w:rsidP="00363B4A">
      <w:pPr>
        <w:numPr>
          <w:ilvl w:val="0"/>
          <w:numId w:val="34"/>
        </w:numPr>
        <w:tabs>
          <w:tab w:val="clear" w:pos="1080"/>
          <w:tab w:val="num" w:pos="709"/>
        </w:tabs>
        <w:ind w:left="709" w:hanging="425"/>
        <w:rPr>
          <w:rFonts w:ascii="Arial" w:hAnsi="Arial" w:cs="Arial"/>
          <w:color w:val="000000"/>
          <w:sz w:val="22"/>
          <w:szCs w:val="22"/>
        </w:rPr>
      </w:pPr>
      <w:r w:rsidRPr="00363B4A">
        <w:rPr>
          <w:rFonts w:ascii="Arial" w:hAnsi="Arial" w:cs="Arial"/>
          <w:color w:val="000000"/>
          <w:sz w:val="22"/>
          <w:szCs w:val="22"/>
        </w:rPr>
        <w:t>Przejęci</w:t>
      </w:r>
      <w:r w:rsidR="009B79B7" w:rsidRPr="00363B4A">
        <w:rPr>
          <w:rFonts w:ascii="Arial" w:hAnsi="Arial" w:cs="Arial"/>
          <w:color w:val="000000"/>
          <w:sz w:val="22"/>
          <w:szCs w:val="22"/>
        </w:rPr>
        <w:t>e terenu robót od Zamawiającego</w:t>
      </w:r>
      <w:r w:rsidRPr="00363B4A">
        <w:rPr>
          <w:rFonts w:ascii="Arial" w:hAnsi="Arial" w:cs="Arial"/>
          <w:sz w:val="22"/>
          <w:szCs w:val="22"/>
        </w:rPr>
        <w:t>;</w:t>
      </w:r>
    </w:p>
    <w:p w14:paraId="74C32E50" w14:textId="77777777" w:rsidR="00DE629A" w:rsidRPr="00363B4A" w:rsidRDefault="00DE629A" w:rsidP="00363B4A">
      <w:pPr>
        <w:pStyle w:val="Lista"/>
        <w:numPr>
          <w:ilvl w:val="0"/>
          <w:numId w:val="34"/>
        </w:numPr>
        <w:tabs>
          <w:tab w:val="clear" w:pos="1080"/>
          <w:tab w:val="num" w:pos="709"/>
        </w:tabs>
        <w:ind w:left="709" w:hanging="425"/>
        <w:rPr>
          <w:rFonts w:ascii="Arial" w:hAnsi="Arial" w:cs="Arial"/>
          <w:sz w:val="22"/>
          <w:szCs w:val="22"/>
        </w:rPr>
      </w:pPr>
      <w:r w:rsidRPr="00363B4A">
        <w:rPr>
          <w:rFonts w:ascii="Arial" w:hAnsi="Arial" w:cs="Arial"/>
          <w:sz w:val="22"/>
          <w:szCs w:val="22"/>
        </w:rPr>
        <w:t xml:space="preserve">Nadzór nad robotami z ramienia Wykonawcy sprawować będzie ...................................................................................................., tel. ................................................. </w:t>
      </w:r>
    </w:p>
    <w:p w14:paraId="7ED496A4" w14:textId="77777777" w:rsidR="00DE629A" w:rsidRPr="00363B4A" w:rsidRDefault="00DE629A" w:rsidP="00363B4A">
      <w:pPr>
        <w:numPr>
          <w:ilvl w:val="0"/>
          <w:numId w:val="34"/>
        </w:numPr>
        <w:tabs>
          <w:tab w:val="clear" w:pos="1080"/>
          <w:tab w:val="left" w:pos="180"/>
          <w:tab w:val="num" w:pos="709"/>
        </w:tabs>
        <w:ind w:left="709" w:hanging="425"/>
        <w:jc w:val="both"/>
        <w:rPr>
          <w:rFonts w:ascii="Arial" w:hAnsi="Arial" w:cs="Arial"/>
          <w:color w:val="000000"/>
          <w:sz w:val="22"/>
          <w:szCs w:val="22"/>
        </w:rPr>
      </w:pPr>
      <w:r w:rsidRPr="00363B4A">
        <w:rPr>
          <w:rFonts w:ascii="Arial" w:hAnsi="Arial" w:cs="Arial"/>
          <w:color w:val="000000"/>
          <w:sz w:val="22"/>
          <w:szCs w:val="22"/>
        </w:rPr>
        <w:lastRenderedPageBreak/>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3CA3FADA" w14:textId="77777777" w:rsidR="00DE629A" w:rsidRPr="00363B4A" w:rsidRDefault="00DE629A" w:rsidP="00363B4A">
      <w:pPr>
        <w:numPr>
          <w:ilvl w:val="0"/>
          <w:numId w:val="34"/>
        </w:numPr>
        <w:tabs>
          <w:tab w:val="clear" w:pos="1080"/>
          <w:tab w:val="left" w:pos="180"/>
          <w:tab w:val="num" w:pos="709"/>
        </w:tabs>
        <w:ind w:left="709" w:hanging="425"/>
        <w:jc w:val="both"/>
        <w:rPr>
          <w:rFonts w:ascii="Arial" w:hAnsi="Arial" w:cs="Arial"/>
          <w:color w:val="000000"/>
          <w:sz w:val="22"/>
          <w:szCs w:val="22"/>
        </w:rPr>
      </w:pPr>
      <w:r w:rsidRPr="00363B4A">
        <w:rPr>
          <w:rFonts w:ascii="Arial" w:hAnsi="Arial" w:cs="Arial"/>
          <w:color w:val="000000"/>
          <w:sz w:val="22"/>
          <w:szCs w:val="22"/>
        </w:rPr>
        <w:t>Terminowego wykonania i przekazania do eksploatacji przedmiotu umowy oraz oświadczenia, że roboty ukończone przez niego są całkowicie zgodne z umową i  odpowiadają potrzebom, dla których są przewidziane według umowy;</w:t>
      </w:r>
    </w:p>
    <w:p w14:paraId="79DB5EF9" w14:textId="77777777" w:rsidR="00DE629A" w:rsidRPr="00363B4A" w:rsidRDefault="00DE629A" w:rsidP="00363B4A">
      <w:pPr>
        <w:numPr>
          <w:ilvl w:val="0"/>
          <w:numId w:val="34"/>
        </w:numPr>
        <w:tabs>
          <w:tab w:val="clear" w:pos="1080"/>
          <w:tab w:val="num" w:pos="709"/>
        </w:tabs>
        <w:ind w:left="709" w:hanging="425"/>
        <w:jc w:val="both"/>
        <w:rPr>
          <w:rFonts w:ascii="Arial" w:hAnsi="Arial" w:cs="Arial"/>
          <w:sz w:val="22"/>
          <w:szCs w:val="22"/>
        </w:rPr>
      </w:pPr>
      <w:r w:rsidRPr="00363B4A">
        <w:rPr>
          <w:rFonts w:ascii="Arial" w:hAnsi="Arial" w:cs="Arial"/>
          <w:sz w:val="22"/>
          <w:szCs w:val="22"/>
        </w:rPr>
        <w:t>Ponoszenia pełnej odpowiedzialności za stosowanie i bezpieczeństwo wszelkich działań prowadzonych na terenie robót i poza nim, a związanych z wykonaniem przedmiotu umowy;</w:t>
      </w:r>
    </w:p>
    <w:p w14:paraId="6FD7783B" w14:textId="77777777" w:rsidR="00DE629A" w:rsidRPr="00363B4A" w:rsidRDefault="00DE629A" w:rsidP="00363B4A">
      <w:pPr>
        <w:numPr>
          <w:ilvl w:val="0"/>
          <w:numId w:val="34"/>
        </w:numPr>
        <w:tabs>
          <w:tab w:val="clear" w:pos="1080"/>
          <w:tab w:val="num" w:pos="709"/>
        </w:tabs>
        <w:ind w:left="709" w:hanging="425"/>
        <w:jc w:val="both"/>
        <w:rPr>
          <w:rFonts w:ascii="Arial" w:hAnsi="Arial" w:cs="Arial"/>
          <w:color w:val="000000"/>
          <w:sz w:val="22"/>
          <w:szCs w:val="22"/>
        </w:rPr>
      </w:pPr>
      <w:r w:rsidRPr="00363B4A">
        <w:rPr>
          <w:rFonts w:ascii="Arial" w:hAnsi="Arial" w:cs="Arial"/>
          <w:color w:val="000000"/>
          <w:sz w:val="22"/>
          <w:szCs w:val="22"/>
        </w:rPr>
        <w:t>Ponoszenia pełnej odpowiedzialności za szkody oraz następstwa nieszczęśliwych wypadków pracowników i osób trzecich, powstałe w związku z prowadzonymi robotami, w tym także ruchem pojazdów;</w:t>
      </w:r>
    </w:p>
    <w:p w14:paraId="382C605A" w14:textId="77777777" w:rsidR="00DE629A" w:rsidRPr="00363B4A" w:rsidRDefault="00DE629A" w:rsidP="00363B4A">
      <w:pPr>
        <w:numPr>
          <w:ilvl w:val="0"/>
          <w:numId w:val="34"/>
        </w:numPr>
        <w:tabs>
          <w:tab w:val="clear" w:pos="1080"/>
          <w:tab w:val="num" w:pos="709"/>
        </w:tabs>
        <w:ind w:left="709" w:hanging="425"/>
        <w:jc w:val="both"/>
        <w:rPr>
          <w:rFonts w:ascii="Arial" w:hAnsi="Arial" w:cs="Arial"/>
          <w:color w:val="000000"/>
          <w:sz w:val="22"/>
          <w:szCs w:val="22"/>
        </w:rPr>
      </w:pPr>
      <w:r w:rsidRPr="00363B4A">
        <w:rPr>
          <w:rFonts w:ascii="Arial" w:hAnsi="Arial" w:cs="Arial"/>
          <w:color w:val="000000"/>
          <w:sz w:val="22"/>
          <w:szCs w:val="22"/>
        </w:rPr>
        <w:t>Zabezpieczenie instalacji, urządzeń i obiektów na terenie robót i w jej bezpośrednim otoczeniu, przed ich zniszczeniem lub uszkodzeniem w trakcie wykonywania robót;</w:t>
      </w:r>
    </w:p>
    <w:p w14:paraId="19792C59" w14:textId="77777777" w:rsidR="00DE629A" w:rsidRPr="00363B4A" w:rsidRDefault="00DE629A" w:rsidP="00363B4A">
      <w:pPr>
        <w:numPr>
          <w:ilvl w:val="0"/>
          <w:numId w:val="34"/>
        </w:numPr>
        <w:tabs>
          <w:tab w:val="clear" w:pos="1080"/>
          <w:tab w:val="num" w:pos="709"/>
        </w:tabs>
        <w:ind w:left="709" w:hanging="425"/>
        <w:jc w:val="both"/>
        <w:rPr>
          <w:rFonts w:ascii="Arial" w:hAnsi="Arial" w:cs="Arial"/>
          <w:color w:val="000000"/>
          <w:sz w:val="22"/>
          <w:szCs w:val="22"/>
        </w:rPr>
      </w:pPr>
      <w:r w:rsidRPr="00363B4A">
        <w:rPr>
          <w:rFonts w:ascii="Arial" w:hAnsi="Arial" w:cs="Arial"/>
          <w:color w:val="000000"/>
          <w:sz w:val="22"/>
          <w:szCs w:val="22"/>
        </w:rPr>
        <w:t>Uporządkowanie terenu po zakończeniu robót, jak również terenów sąsiadujących zajętych lub użytkowanych przez Wykonawcę w tym dokonania na własny koszt renowacji zniszczonych lub uszkodzonych w wyniku prowadzonych prac obiektów, fragmentów terenu dróg, nawierzchni lub instalacji;</w:t>
      </w:r>
    </w:p>
    <w:p w14:paraId="58A70907" w14:textId="77777777" w:rsidR="00DE629A" w:rsidRPr="00363B4A" w:rsidRDefault="00DE629A" w:rsidP="00363B4A">
      <w:pPr>
        <w:numPr>
          <w:ilvl w:val="0"/>
          <w:numId w:val="34"/>
        </w:numPr>
        <w:tabs>
          <w:tab w:val="clear" w:pos="1080"/>
          <w:tab w:val="num" w:pos="709"/>
        </w:tabs>
        <w:ind w:left="709" w:hanging="425"/>
        <w:jc w:val="both"/>
        <w:rPr>
          <w:rFonts w:ascii="Arial" w:hAnsi="Arial" w:cs="Arial"/>
          <w:color w:val="000000"/>
          <w:sz w:val="22"/>
          <w:szCs w:val="22"/>
        </w:rPr>
      </w:pPr>
      <w:r w:rsidRPr="00363B4A">
        <w:rPr>
          <w:rFonts w:ascii="Arial" w:hAnsi="Arial" w:cs="Arial"/>
          <w:color w:val="000000"/>
          <w:sz w:val="22"/>
          <w:szCs w:val="22"/>
        </w:rPr>
        <w:t>Usunięcie wszelkich wad i usterek stwierdzonych przez Zamawiającego w trakcie trwania robót w terminie nie dłuższym niż termin technicznie uzasadniony i konieczny do ich usunięcia;</w:t>
      </w:r>
    </w:p>
    <w:p w14:paraId="1B124250" w14:textId="77777777" w:rsidR="00DE629A" w:rsidRPr="00363B4A" w:rsidRDefault="00DE629A" w:rsidP="00363B4A">
      <w:pPr>
        <w:numPr>
          <w:ilvl w:val="0"/>
          <w:numId w:val="34"/>
        </w:numPr>
        <w:tabs>
          <w:tab w:val="clear" w:pos="1080"/>
          <w:tab w:val="num" w:pos="709"/>
        </w:tabs>
        <w:ind w:left="709" w:hanging="425"/>
        <w:jc w:val="both"/>
        <w:rPr>
          <w:rFonts w:ascii="Arial" w:hAnsi="Arial" w:cs="Arial"/>
          <w:sz w:val="22"/>
          <w:szCs w:val="22"/>
        </w:rPr>
      </w:pPr>
      <w:r w:rsidRPr="00363B4A">
        <w:rPr>
          <w:rFonts w:ascii="Arial" w:hAnsi="Arial" w:cs="Arial"/>
          <w:sz w:val="22"/>
          <w:szCs w:val="22"/>
        </w:rPr>
        <w:t>Ponoszenie wyłącznej odpowiedzialności za wszelkie szkody będące następstwem niewykonania lub nienależytego wykonania przedmiotu umowy, które to szkody Wykonawca zobowiązuje się pokryć w pełnej wysokości;</w:t>
      </w:r>
    </w:p>
    <w:p w14:paraId="2686B8B4" w14:textId="77777777" w:rsidR="00DE629A" w:rsidRPr="00363B4A" w:rsidRDefault="00DE629A" w:rsidP="00363B4A">
      <w:pPr>
        <w:pStyle w:val="Tekstpodstawowywcity"/>
        <w:numPr>
          <w:ilvl w:val="0"/>
          <w:numId w:val="34"/>
        </w:numPr>
        <w:tabs>
          <w:tab w:val="clear" w:pos="1080"/>
          <w:tab w:val="num" w:pos="709"/>
        </w:tabs>
        <w:ind w:left="709" w:hanging="425"/>
        <w:jc w:val="both"/>
        <w:rPr>
          <w:rFonts w:ascii="Arial" w:hAnsi="Arial" w:cs="Arial"/>
          <w:b w:val="0"/>
          <w:sz w:val="22"/>
          <w:szCs w:val="22"/>
        </w:rPr>
      </w:pPr>
      <w:r w:rsidRPr="00363B4A">
        <w:rPr>
          <w:rFonts w:ascii="Arial" w:hAnsi="Arial" w:cs="Arial"/>
          <w:b w:val="0"/>
          <w:sz w:val="22"/>
          <w:szCs w:val="22"/>
        </w:rPr>
        <w:t xml:space="preserve">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w:t>
      </w:r>
    </w:p>
    <w:p w14:paraId="1968895D" w14:textId="77777777" w:rsidR="00DE629A" w:rsidRPr="00363B4A" w:rsidRDefault="00DE629A" w:rsidP="00363B4A">
      <w:pPr>
        <w:pStyle w:val="Tekstpodstawowywcity"/>
        <w:numPr>
          <w:ilvl w:val="0"/>
          <w:numId w:val="34"/>
        </w:numPr>
        <w:tabs>
          <w:tab w:val="clear" w:pos="1080"/>
          <w:tab w:val="num" w:pos="709"/>
        </w:tabs>
        <w:ind w:left="709" w:hanging="425"/>
        <w:jc w:val="both"/>
        <w:rPr>
          <w:rFonts w:ascii="Arial" w:hAnsi="Arial" w:cs="Arial"/>
          <w:b w:val="0"/>
          <w:sz w:val="22"/>
          <w:szCs w:val="22"/>
        </w:rPr>
      </w:pPr>
      <w:r w:rsidRPr="00363B4A">
        <w:rPr>
          <w:rFonts w:ascii="Arial" w:hAnsi="Arial" w:cs="Arial"/>
          <w:b w:val="0"/>
          <w:sz w:val="22"/>
          <w:szCs w:val="22"/>
        </w:rPr>
        <w:t xml:space="preserve">Niezwłoczne informowanie Zamawiającego o problemach technicznych lub okolicznościach, które mogą wpłynąć na jakość robót lub termin zakończenia robót; </w:t>
      </w:r>
    </w:p>
    <w:p w14:paraId="5A6A828F" w14:textId="77777777" w:rsidR="00974296" w:rsidRPr="00363B4A" w:rsidRDefault="00974296" w:rsidP="00974296">
      <w:pPr>
        <w:numPr>
          <w:ilvl w:val="0"/>
          <w:numId w:val="0"/>
        </w:numPr>
        <w:shd w:val="clear" w:color="auto" w:fill="FFFFFF"/>
        <w:spacing w:before="293"/>
        <w:ind w:left="284"/>
        <w:jc w:val="center"/>
        <w:rPr>
          <w:rFonts w:ascii="Arial" w:hAnsi="Arial" w:cs="Arial"/>
          <w:color w:val="000000"/>
          <w:spacing w:val="16"/>
          <w:sz w:val="22"/>
          <w:szCs w:val="22"/>
        </w:rPr>
      </w:pPr>
      <w:r w:rsidRPr="00363B4A">
        <w:rPr>
          <w:rFonts w:ascii="Arial" w:hAnsi="Arial" w:cs="Arial"/>
          <w:color w:val="000000"/>
          <w:spacing w:val="16"/>
          <w:sz w:val="22"/>
          <w:szCs w:val="22"/>
        </w:rPr>
        <w:t>§</w:t>
      </w:r>
      <w:r w:rsidR="009D365D" w:rsidRPr="00363B4A">
        <w:rPr>
          <w:rFonts w:ascii="Arial" w:hAnsi="Arial" w:cs="Arial"/>
          <w:color w:val="000000"/>
          <w:spacing w:val="16"/>
          <w:sz w:val="22"/>
          <w:szCs w:val="22"/>
        </w:rPr>
        <w:t>4</w:t>
      </w:r>
    </w:p>
    <w:p w14:paraId="431F969E" w14:textId="77777777" w:rsidR="00FB2693" w:rsidRPr="00363B4A" w:rsidRDefault="00FB2693" w:rsidP="000F3E92">
      <w:pPr>
        <w:numPr>
          <w:ilvl w:val="0"/>
          <w:numId w:val="25"/>
        </w:numPr>
        <w:tabs>
          <w:tab w:val="clear" w:pos="283"/>
        </w:tabs>
        <w:ind w:left="425" w:hanging="425"/>
        <w:jc w:val="both"/>
        <w:rPr>
          <w:rFonts w:ascii="Arial" w:hAnsi="Arial" w:cs="Arial"/>
          <w:sz w:val="22"/>
          <w:szCs w:val="22"/>
        </w:rPr>
      </w:pPr>
      <w:r w:rsidRPr="00363B4A">
        <w:rPr>
          <w:rFonts w:ascii="Arial" w:hAnsi="Arial" w:cs="Arial"/>
          <w:sz w:val="22"/>
          <w:szCs w:val="22"/>
        </w:rPr>
        <w:t xml:space="preserve">Za wykonanie renowacji 1mb. rowu melioracyjnego, Strony </w:t>
      </w:r>
      <w:r w:rsidRPr="00363B4A">
        <w:rPr>
          <w:rFonts w:ascii="Arial" w:hAnsi="Arial" w:cs="Arial"/>
          <w:b/>
          <w:sz w:val="22"/>
          <w:szCs w:val="22"/>
        </w:rPr>
        <w:t>ustalają wynagrodzenie ryczałtowe</w:t>
      </w:r>
      <w:r w:rsidRPr="00363B4A">
        <w:rPr>
          <w:rFonts w:ascii="Arial" w:hAnsi="Arial" w:cs="Arial"/>
          <w:sz w:val="22"/>
          <w:szCs w:val="22"/>
        </w:rPr>
        <w:t xml:space="preserve"> w wysokości _ . _ _ _ . _ _ _ , _ _  złotych (</w:t>
      </w:r>
      <w:r w:rsidRPr="00363B4A">
        <w:rPr>
          <w:rFonts w:ascii="Arial" w:hAnsi="Arial" w:cs="Arial"/>
          <w:i/>
          <w:sz w:val="22"/>
          <w:szCs w:val="22"/>
        </w:rPr>
        <w:t>słownie złotych: ...........................................................................................).</w:t>
      </w:r>
      <w:r w:rsidRPr="00363B4A">
        <w:rPr>
          <w:rFonts w:ascii="Arial" w:hAnsi="Arial" w:cs="Arial"/>
          <w:sz w:val="22"/>
          <w:szCs w:val="22"/>
        </w:rPr>
        <w:t xml:space="preserve"> Wynagrodzenie obejmuje </w:t>
      </w:r>
      <w:r w:rsidRPr="00363B4A">
        <w:rPr>
          <w:rFonts w:ascii="Arial" w:hAnsi="Arial" w:cs="Arial"/>
          <w:b/>
          <w:sz w:val="22"/>
          <w:szCs w:val="22"/>
        </w:rPr>
        <w:t>należny</w:t>
      </w:r>
      <w:r w:rsidRPr="00363B4A">
        <w:rPr>
          <w:rFonts w:ascii="Arial" w:hAnsi="Arial" w:cs="Arial"/>
          <w:sz w:val="22"/>
          <w:szCs w:val="22"/>
        </w:rPr>
        <w:t xml:space="preserve"> podatek VAT, w kwocie .................. złotych.</w:t>
      </w:r>
    </w:p>
    <w:p w14:paraId="54909414" w14:textId="77777777" w:rsidR="005B1D83" w:rsidRPr="00363B4A" w:rsidRDefault="005B1D83" w:rsidP="00777AEA">
      <w:pPr>
        <w:numPr>
          <w:ilvl w:val="0"/>
          <w:numId w:val="25"/>
        </w:numPr>
        <w:tabs>
          <w:tab w:val="clear" w:pos="283"/>
          <w:tab w:val="num" w:pos="426"/>
        </w:tabs>
        <w:ind w:left="425" w:hanging="425"/>
        <w:rPr>
          <w:rFonts w:ascii="Arial" w:hAnsi="Arial" w:cs="Arial"/>
          <w:sz w:val="22"/>
          <w:szCs w:val="22"/>
        </w:rPr>
      </w:pPr>
      <w:r w:rsidRPr="00363B4A">
        <w:rPr>
          <w:rFonts w:ascii="Arial" w:hAnsi="Arial" w:cs="Arial"/>
          <w:sz w:val="22"/>
          <w:szCs w:val="22"/>
        </w:rPr>
        <w:t>Wykonawca przystąpi do realizacji umownego zadania po uzyskaniu dofinansowania z Wojewódzkiego Funduszu Ochrony Środowiska w Warszawie w ramach ogłoszonego Programu „Wspieranie zadań związanych z działaniami na rzecz odbudowy urządzeń i obiektów melioracji podstawowej i szczegółowej, zapewniających ochronę terenów zurbanizowanych przed wodami podsiąkowymi i opadowymi” nabór 2014 rok. Jeżeli Gmina Cegłów nie uzyska dofinansowania w wyżej wymienionym programie przedmiot umowy  zostanie wykonany, jedynie do wartości środków własnych Gminy Cegłów, a Wykonawca nie będzie dochodził żadnych roszczeń finansowych i prawnych w stosunku do Zamawiającego.</w:t>
      </w:r>
    </w:p>
    <w:p w14:paraId="5B2F6B31" w14:textId="77777777" w:rsidR="001B2740" w:rsidRPr="00363B4A" w:rsidRDefault="001B2740" w:rsidP="000F3E92">
      <w:pPr>
        <w:numPr>
          <w:ilvl w:val="0"/>
          <w:numId w:val="25"/>
        </w:numPr>
        <w:tabs>
          <w:tab w:val="clear" w:pos="283"/>
        </w:tabs>
        <w:ind w:left="425" w:hanging="425"/>
        <w:jc w:val="both"/>
        <w:rPr>
          <w:rFonts w:ascii="Arial" w:hAnsi="Arial" w:cs="Arial"/>
          <w:sz w:val="22"/>
          <w:szCs w:val="22"/>
        </w:rPr>
      </w:pPr>
      <w:r w:rsidRPr="00363B4A">
        <w:rPr>
          <w:rFonts w:ascii="Arial" w:hAnsi="Arial" w:cs="Arial"/>
          <w:sz w:val="22"/>
          <w:szCs w:val="22"/>
        </w:rPr>
        <w:t>Ostateczna wartość wykonanych prac zostanie określona na podstawie iloczynu metrów wykonanej renowacji rowu i ceny jednostkowej.</w:t>
      </w:r>
    </w:p>
    <w:p w14:paraId="45301D01" w14:textId="77777777" w:rsidR="00FB2693" w:rsidRPr="00363B4A" w:rsidRDefault="00FB2693" w:rsidP="000F3E92">
      <w:pPr>
        <w:numPr>
          <w:ilvl w:val="0"/>
          <w:numId w:val="25"/>
        </w:numPr>
        <w:tabs>
          <w:tab w:val="clear" w:pos="283"/>
          <w:tab w:val="num" w:pos="360"/>
        </w:tabs>
        <w:ind w:left="425" w:hanging="425"/>
        <w:jc w:val="both"/>
        <w:rPr>
          <w:rFonts w:ascii="Arial" w:hAnsi="Arial" w:cs="Arial"/>
          <w:b/>
          <w:sz w:val="22"/>
          <w:szCs w:val="22"/>
        </w:rPr>
      </w:pPr>
      <w:r w:rsidRPr="00363B4A">
        <w:rPr>
          <w:rFonts w:ascii="Arial" w:hAnsi="Arial" w:cs="Arial"/>
          <w:sz w:val="22"/>
          <w:szCs w:val="22"/>
        </w:rPr>
        <w:t>Wynagrodzenie ryczałtowe o którym mowa w ust 1. obejmuje wszystkie koszty związane z realizacją robót, w tym ryzyko Wykonawcy z tytułu oszacowania wszelkich kosztów związanych z realizacją przedmiotu umowy, a także oddziaływania innych czynników mających lub mogących mieć wpływ na koszty. Wykonawca przy tak przyjętym wynagrodzeniu nie może żądać jego podwyższenia nawet, gdyby okazało się podczas realizacji, że są konieczne do wykonania przedmiotu umowy i osiągnięcia celów w niej określonych, roboty tymczasowe i prace towarzyszące. W wynagrodzeniu uwzględniono wszystkie koszty związane z realizacją zamówienia, w tym koszty robocizny, materiałów, pracy sprzętu, środków transportu technologicznego niezbędnego do wykonania robót, kosztami robót towarzyszących i tymczasowych.</w:t>
      </w:r>
    </w:p>
    <w:p w14:paraId="61D57FE9" w14:textId="77777777" w:rsidR="00FB2693" w:rsidRPr="00363B4A" w:rsidRDefault="00FB2693" w:rsidP="000F3E92">
      <w:pPr>
        <w:numPr>
          <w:ilvl w:val="0"/>
          <w:numId w:val="25"/>
        </w:numPr>
        <w:tabs>
          <w:tab w:val="clear" w:pos="283"/>
        </w:tabs>
        <w:ind w:left="426" w:hanging="426"/>
        <w:jc w:val="both"/>
        <w:rPr>
          <w:rFonts w:ascii="Arial" w:hAnsi="Arial" w:cs="Arial"/>
          <w:sz w:val="22"/>
          <w:szCs w:val="22"/>
        </w:rPr>
      </w:pPr>
      <w:r w:rsidRPr="00363B4A">
        <w:rPr>
          <w:rFonts w:ascii="Arial" w:hAnsi="Arial" w:cs="Arial"/>
          <w:sz w:val="22"/>
          <w:szCs w:val="22"/>
        </w:rPr>
        <w:t>Niedoszacowanie, pominięcie oraz brak rozpoznania zakresu przedmiotu umowy nie może być podstawą do żądania zmiany wynagrodzenia ryczałtowego określonego w ust. 1 niniejszego paragrafu.</w:t>
      </w:r>
    </w:p>
    <w:p w14:paraId="5698F199" w14:textId="77777777" w:rsidR="00FB2693" w:rsidRPr="00363B4A" w:rsidRDefault="00FB2693" w:rsidP="000F3E92">
      <w:pPr>
        <w:numPr>
          <w:ilvl w:val="0"/>
          <w:numId w:val="25"/>
        </w:numPr>
        <w:tabs>
          <w:tab w:val="clear" w:pos="283"/>
        </w:tabs>
        <w:ind w:left="426" w:hanging="426"/>
        <w:jc w:val="both"/>
        <w:rPr>
          <w:rFonts w:ascii="Arial" w:hAnsi="Arial" w:cs="Arial"/>
          <w:sz w:val="22"/>
          <w:szCs w:val="22"/>
        </w:rPr>
      </w:pPr>
      <w:r w:rsidRPr="00363B4A">
        <w:rPr>
          <w:rFonts w:ascii="Arial" w:hAnsi="Arial" w:cs="Arial"/>
          <w:sz w:val="22"/>
          <w:szCs w:val="22"/>
        </w:rPr>
        <w:t xml:space="preserve">Wykonawca oświadcza, że jest/nie jest płatnikiem podatku VAT. </w:t>
      </w:r>
    </w:p>
    <w:p w14:paraId="44796043" w14:textId="77777777" w:rsidR="00FB2693" w:rsidRPr="00363B4A" w:rsidRDefault="00FB2693" w:rsidP="000F3E92">
      <w:pPr>
        <w:numPr>
          <w:ilvl w:val="0"/>
          <w:numId w:val="25"/>
        </w:numPr>
        <w:tabs>
          <w:tab w:val="clear" w:pos="283"/>
        </w:tabs>
        <w:ind w:left="426" w:hanging="426"/>
        <w:jc w:val="both"/>
        <w:rPr>
          <w:rFonts w:ascii="Arial" w:hAnsi="Arial" w:cs="Arial"/>
          <w:sz w:val="22"/>
          <w:szCs w:val="22"/>
        </w:rPr>
      </w:pPr>
      <w:r w:rsidRPr="00363B4A">
        <w:rPr>
          <w:rFonts w:ascii="Arial" w:hAnsi="Arial" w:cs="Arial"/>
          <w:sz w:val="22"/>
          <w:szCs w:val="22"/>
        </w:rPr>
        <w:lastRenderedPageBreak/>
        <w:t>Rozliczenie pomiędzy Stronami nastąpi w dwóch etapach. Pierwszy etap po wykonaniu prac na dz. nr</w:t>
      </w:r>
      <w:r w:rsidR="005B1D83" w:rsidRPr="00363B4A">
        <w:rPr>
          <w:rFonts w:ascii="Arial" w:hAnsi="Arial" w:cs="Arial"/>
          <w:sz w:val="22"/>
          <w:szCs w:val="22"/>
        </w:rPr>
        <w:t>……</w:t>
      </w:r>
      <w:r w:rsidRPr="00363B4A">
        <w:rPr>
          <w:rFonts w:ascii="Arial" w:hAnsi="Arial" w:cs="Arial"/>
          <w:sz w:val="22"/>
          <w:szCs w:val="22"/>
        </w:rPr>
        <w:t xml:space="preserve"> </w:t>
      </w:r>
      <w:r w:rsidR="00700FC7" w:rsidRPr="00363B4A">
        <w:rPr>
          <w:rFonts w:ascii="Arial" w:hAnsi="Arial" w:cs="Arial"/>
          <w:sz w:val="22"/>
          <w:szCs w:val="22"/>
        </w:rPr>
        <w:t>we wsi Piaseczno</w:t>
      </w:r>
      <w:r w:rsidRPr="00363B4A">
        <w:rPr>
          <w:rFonts w:ascii="Arial" w:hAnsi="Arial" w:cs="Arial"/>
          <w:sz w:val="22"/>
          <w:szCs w:val="22"/>
        </w:rPr>
        <w:t xml:space="preserve">.  Drugi etap po </w:t>
      </w:r>
      <w:r w:rsidR="00700FC7" w:rsidRPr="00363B4A">
        <w:rPr>
          <w:rFonts w:ascii="Arial" w:hAnsi="Arial" w:cs="Arial"/>
          <w:sz w:val="22"/>
          <w:szCs w:val="22"/>
        </w:rPr>
        <w:t>wykonaniu prac na dz. nr. ………. we wsi Kiczki Drugie</w:t>
      </w:r>
      <w:r w:rsidRPr="00363B4A">
        <w:rPr>
          <w:rFonts w:ascii="Arial" w:hAnsi="Arial" w:cs="Arial"/>
          <w:sz w:val="22"/>
          <w:szCs w:val="22"/>
        </w:rPr>
        <w:t xml:space="preserve">. </w:t>
      </w:r>
    </w:p>
    <w:p w14:paraId="7F6EB078" w14:textId="77777777" w:rsidR="00FB2693" w:rsidRPr="00363B4A" w:rsidRDefault="00FB2693" w:rsidP="000F3E92">
      <w:pPr>
        <w:numPr>
          <w:ilvl w:val="0"/>
          <w:numId w:val="25"/>
        </w:numPr>
        <w:tabs>
          <w:tab w:val="clear" w:pos="283"/>
        </w:tabs>
        <w:ind w:left="425" w:hanging="425"/>
        <w:jc w:val="both"/>
        <w:rPr>
          <w:rFonts w:ascii="Arial" w:hAnsi="Arial" w:cs="Arial"/>
          <w:sz w:val="22"/>
          <w:szCs w:val="22"/>
        </w:rPr>
      </w:pPr>
      <w:r w:rsidRPr="00363B4A">
        <w:rPr>
          <w:rFonts w:ascii="Arial" w:hAnsi="Arial" w:cs="Arial"/>
          <w:sz w:val="22"/>
          <w:szCs w:val="22"/>
        </w:rPr>
        <w:t xml:space="preserve">Płatności będą dokonywane przelewem na wskazany przez Wykonawcę rachunek bankowy, w terminie 21 dni od daty otrzymania przez Zamawiającego prawidłowo wystawionej faktury wraz z zatwierdzonym przez </w:t>
      </w:r>
      <w:r w:rsidR="00700FC7" w:rsidRPr="00363B4A">
        <w:rPr>
          <w:rFonts w:ascii="Arial" w:hAnsi="Arial" w:cs="Arial"/>
          <w:sz w:val="22"/>
          <w:szCs w:val="22"/>
        </w:rPr>
        <w:t xml:space="preserve">Zamawiającego i przedstawicieli Rady Sołeckiej wsi Piaseczno i Kiczki Drugie </w:t>
      </w:r>
      <w:r w:rsidRPr="00363B4A">
        <w:rPr>
          <w:rFonts w:ascii="Arial" w:hAnsi="Arial" w:cs="Arial"/>
          <w:sz w:val="22"/>
          <w:szCs w:val="22"/>
        </w:rPr>
        <w:t>protokołem odbioru robót.</w:t>
      </w:r>
    </w:p>
    <w:p w14:paraId="5474EC65" w14:textId="77777777" w:rsidR="00FB2693" w:rsidRPr="00363B4A" w:rsidRDefault="00FB2693" w:rsidP="000F3E92">
      <w:pPr>
        <w:pStyle w:val="Tekstpodstawowy"/>
        <w:numPr>
          <w:ilvl w:val="0"/>
          <w:numId w:val="25"/>
        </w:numPr>
        <w:overflowPunct w:val="0"/>
        <w:autoSpaceDE w:val="0"/>
        <w:autoSpaceDN w:val="0"/>
        <w:adjustRightInd w:val="0"/>
        <w:ind w:left="425" w:hanging="425"/>
        <w:jc w:val="both"/>
        <w:textAlignment w:val="baseline"/>
        <w:rPr>
          <w:rFonts w:ascii="Arial" w:hAnsi="Arial" w:cs="Arial"/>
          <w:b w:val="0"/>
          <w:bCs w:val="0"/>
          <w:sz w:val="22"/>
          <w:szCs w:val="22"/>
        </w:rPr>
      </w:pPr>
      <w:r w:rsidRPr="00363B4A">
        <w:rPr>
          <w:rFonts w:ascii="Arial" w:hAnsi="Arial" w:cs="Arial"/>
          <w:b w:val="0"/>
          <w:bCs w:val="0"/>
          <w:sz w:val="22"/>
          <w:szCs w:val="22"/>
        </w:rPr>
        <w:t xml:space="preserve">Rozliczenie ostateczne za wykonanie przedmiotu umowy  zostanie dokonane na podstawie faktury VAT wraz z protokołem odbioru końcowego robót oraz </w:t>
      </w:r>
      <w:r w:rsidRPr="00363B4A">
        <w:rPr>
          <w:rFonts w:ascii="Arial" w:hAnsi="Arial" w:cs="Arial"/>
          <w:bCs w:val="0"/>
          <w:sz w:val="22"/>
          <w:szCs w:val="22"/>
        </w:rPr>
        <w:t xml:space="preserve">po przedłożeniu kopii faktur potwierdzających rozliczenie się Wykonawcy z Podwykonawcami. </w:t>
      </w:r>
    </w:p>
    <w:p w14:paraId="249DC1D3" w14:textId="77777777" w:rsidR="00FB2693" w:rsidRPr="00363B4A" w:rsidRDefault="00FB2693" w:rsidP="000F3E92">
      <w:pPr>
        <w:pStyle w:val="Tekstpodstawowy"/>
        <w:numPr>
          <w:ilvl w:val="0"/>
          <w:numId w:val="25"/>
        </w:numPr>
        <w:overflowPunct w:val="0"/>
        <w:autoSpaceDE w:val="0"/>
        <w:autoSpaceDN w:val="0"/>
        <w:adjustRightInd w:val="0"/>
        <w:ind w:left="425" w:hanging="425"/>
        <w:jc w:val="both"/>
        <w:textAlignment w:val="baseline"/>
        <w:rPr>
          <w:rFonts w:ascii="Arial" w:hAnsi="Arial" w:cs="Arial"/>
          <w:b w:val="0"/>
          <w:bCs w:val="0"/>
          <w:sz w:val="22"/>
          <w:szCs w:val="22"/>
        </w:rPr>
      </w:pPr>
      <w:r w:rsidRPr="00363B4A">
        <w:rPr>
          <w:rFonts w:ascii="Arial" w:hAnsi="Arial" w:cs="Arial"/>
          <w:b w:val="0"/>
          <w:bCs w:val="0"/>
          <w:sz w:val="22"/>
          <w:szCs w:val="22"/>
        </w:rPr>
        <w:t xml:space="preserve">W przypadku nie rozliczenia się Wykonawcy z Podwykonawcami za wykonane roboty przyjęte bez wad protokołem końcowego odbioru robót, Zamawiający przekaże należności bezpośrednio na rachunek (-ki) Podwykonawcy(-ów).   </w:t>
      </w:r>
    </w:p>
    <w:p w14:paraId="53217B0A" w14:textId="77777777" w:rsidR="00FB2693" w:rsidRPr="00363B4A" w:rsidRDefault="00FB2693" w:rsidP="000F3E92">
      <w:pPr>
        <w:pStyle w:val="Tekstpodstawowy"/>
        <w:numPr>
          <w:ilvl w:val="0"/>
          <w:numId w:val="25"/>
        </w:numPr>
        <w:overflowPunct w:val="0"/>
        <w:autoSpaceDE w:val="0"/>
        <w:autoSpaceDN w:val="0"/>
        <w:adjustRightInd w:val="0"/>
        <w:ind w:left="425" w:hanging="425"/>
        <w:jc w:val="both"/>
        <w:textAlignment w:val="baseline"/>
        <w:rPr>
          <w:rFonts w:ascii="Arial" w:hAnsi="Arial" w:cs="Arial"/>
          <w:b w:val="0"/>
          <w:bCs w:val="0"/>
          <w:sz w:val="22"/>
          <w:szCs w:val="22"/>
        </w:rPr>
      </w:pPr>
      <w:r w:rsidRPr="00363B4A">
        <w:rPr>
          <w:rFonts w:ascii="Arial" w:hAnsi="Arial" w:cs="Arial"/>
          <w:b w:val="0"/>
          <w:bCs w:val="0"/>
          <w:sz w:val="22"/>
          <w:szCs w:val="22"/>
        </w:rPr>
        <w:t xml:space="preserve">Wykonawca przedłoży Zamawiającemu końcową fakturę w terminie do 14 dni po ostatecznym odbiorze przedmiotu umowy.   </w:t>
      </w:r>
    </w:p>
    <w:p w14:paraId="467A2219" w14:textId="77777777" w:rsidR="00FB2693" w:rsidRPr="00363B4A" w:rsidRDefault="00FB2693" w:rsidP="000F3E92">
      <w:pPr>
        <w:pStyle w:val="Tekstpodstawowy"/>
        <w:numPr>
          <w:ilvl w:val="0"/>
          <w:numId w:val="25"/>
        </w:numPr>
        <w:overflowPunct w:val="0"/>
        <w:autoSpaceDE w:val="0"/>
        <w:autoSpaceDN w:val="0"/>
        <w:adjustRightInd w:val="0"/>
        <w:ind w:left="425" w:hanging="425"/>
        <w:jc w:val="both"/>
        <w:textAlignment w:val="baseline"/>
        <w:rPr>
          <w:rFonts w:ascii="Arial" w:hAnsi="Arial" w:cs="Arial"/>
          <w:b w:val="0"/>
          <w:bCs w:val="0"/>
          <w:sz w:val="22"/>
          <w:szCs w:val="22"/>
        </w:rPr>
      </w:pPr>
      <w:r w:rsidRPr="00363B4A">
        <w:rPr>
          <w:rFonts w:ascii="Arial" w:hAnsi="Arial" w:cs="Arial"/>
          <w:b w:val="0"/>
          <w:bCs w:val="0"/>
          <w:sz w:val="22"/>
          <w:szCs w:val="22"/>
        </w:rPr>
        <w:t>Za datę zapłaty przyjmuje się datę wydania przez Zamawiającego dyspozycji swojemu bankowi do przelania środków na rachunek  Wykonawcy.</w:t>
      </w:r>
    </w:p>
    <w:p w14:paraId="567AEF66" w14:textId="77777777" w:rsidR="00FB2693" w:rsidRPr="00363B4A" w:rsidRDefault="00FB2693" w:rsidP="00974296">
      <w:pPr>
        <w:widowControl w:val="0"/>
        <w:numPr>
          <w:ilvl w:val="0"/>
          <w:numId w:val="0"/>
        </w:numPr>
        <w:shd w:val="clear" w:color="auto" w:fill="FFFFFF"/>
        <w:autoSpaceDE w:val="0"/>
        <w:autoSpaceDN w:val="0"/>
        <w:adjustRightInd w:val="0"/>
        <w:spacing w:line="278" w:lineRule="exact"/>
        <w:ind w:left="284"/>
        <w:jc w:val="both"/>
        <w:rPr>
          <w:rFonts w:ascii="Arial" w:hAnsi="Arial" w:cs="Arial"/>
          <w:color w:val="000000"/>
          <w:spacing w:val="-10"/>
          <w:sz w:val="22"/>
          <w:szCs w:val="22"/>
        </w:rPr>
      </w:pPr>
    </w:p>
    <w:p w14:paraId="453EFF7C" w14:textId="77777777" w:rsidR="00974296" w:rsidRPr="00363B4A" w:rsidRDefault="00974296" w:rsidP="009D365D">
      <w:pPr>
        <w:numPr>
          <w:ilvl w:val="0"/>
          <w:numId w:val="0"/>
        </w:numPr>
        <w:shd w:val="clear" w:color="auto" w:fill="FFFFFF"/>
        <w:spacing w:line="274" w:lineRule="exact"/>
        <w:jc w:val="center"/>
        <w:rPr>
          <w:rFonts w:ascii="Arial" w:hAnsi="Arial" w:cs="Arial"/>
          <w:color w:val="000000"/>
          <w:spacing w:val="18"/>
          <w:sz w:val="22"/>
          <w:szCs w:val="22"/>
        </w:rPr>
      </w:pPr>
      <w:r w:rsidRPr="00363B4A">
        <w:rPr>
          <w:rFonts w:ascii="Arial" w:hAnsi="Arial" w:cs="Arial"/>
          <w:color w:val="000000"/>
          <w:spacing w:val="18"/>
          <w:sz w:val="22"/>
          <w:szCs w:val="22"/>
        </w:rPr>
        <w:t>§6</w:t>
      </w:r>
    </w:p>
    <w:p w14:paraId="1CDC1350" w14:textId="77777777" w:rsidR="00700FC7" w:rsidRPr="00363B4A" w:rsidRDefault="00700FC7" w:rsidP="009D365D">
      <w:pPr>
        <w:numPr>
          <w:ilvl w:val="0"/>
          <w:numId w:val="27"/>
        </w:numPr>
        <w:tabs>
          <w:tab w:val="clear" w:pos="644"/>
          <w:tab w:val="num" w:pos="426"/>
        </w:tabs>
        <w:ind w:left="426" w:hanging="426"/>
        <w:rPr>
          <w:rFonts w:ascii="Arial" w:hAnsi="Arial" w:cs="Arial"/>
          <w:sz w:val="22"/>
          <w:szCs w:val="22"/>
        </w:rPr>
      </w:pPr>
      <w:r w:rsidRPr="00363B4A">
        <w:rPr>
          <w:rFonts w:ascii="Arial" w:hAnsi="Arial" w:cs="Arial"/>
          <w:sz w:val="22"/>
          <w:szCs w:val="22"/>
        </w:rPr>
        <w:t>Wykonawca zapłaci Zamawiającemu kary umowne:</w:t>
      </w:r>
    </w:p>
    <w:p w14:paraId="41DDA0AE" w14:textId="77777777" w:rsidR="00700FC7" w:rsidRPr="00363B4A" w:rsidRDefault="00700FC7" w:rsidP="009D365D">
      <w:pPr>
        <w:numPr>
          <w:ilvl w:val="2"/>
          <w:numId w:val="26"/>
        </w:numPr>
        <w:tabs>
          <w:tab w:val="clear" w:pos="928"/>
          <w:tab w:val="num" w:pos="709"/>
        </w:tabs>
        <w:ind w:left="709" w:hanging="283"/>
        <w:rPr>
          <w:rFonts w:ascii="Arial" w:hAnsi="Arial" w:cs="Arial"/>
          <w:sz w:val="22"/>
          <w:szCs w:val="22"/>
        </w:rPr>
      </w:pPr>
      <w:r w:rsidRPr="00363B4A">
        <w:rPr>
          <w:rFonts w:ascii="Arial" w:hAnsi="Arial" w:cs="Arial"/>
          <w:sz w:val="22"/>
          <w:szCs w:val="22"/>
        </w:rPr>
        <w:t>Za zwłokę w zakończeniu wykonania przedmiotu umowy – w wysokości 0,3% wynagro</w:t>
      </w:r>
      <w:r w:rsidR="009D365D" w:rsidRPr="00363B4A">
        <w:rPr>
          <w:rFonts w:ascii="Arial" w:hAnsi="Arial" w:cs="Arial"/>
          <w:sz w:val="22"/>
          <w:szCs w:val="22"/>
        </w:rPr>
        <w:t>dzenia brutto, określonego w § 4</w:t>
      </w:r>
      <w:r w:rsidRPr="00363B4A">
        <w:rPr>
          <w:rFonts w:ascii="Arial" w:hAnsi="Arial" w:cs="Arial"/>
          <w:sz w:val="22"/>
          <w:szCs w:val="22"/>
        </w:rPr>
        <w:t xml:space="preserve"> ust. </w:t>
      </w:r>
      <w:r w:rsidR="001B2740" w:rsidRPr="00363B4A">
        <w:rPr>
          <w:rFonts w:ascii="Arial" w:hAnsi="Arial" w:cs="Arial"/>
          <w:sz w:val="22"/>
          <w:szCs w:val="22"/>
        </w:rPr>
        <w:t>2</w:t>
      </w:r>
      <w:r w:rsidRPr="00363B4A">
        <w:rPr>
          <w:rFonts w:ascii="Arial" w:hAnsi="Arial" w:cs="Arial"/>
          <w:sz w:val="22"/>
          <w:szCs w:val="22"/>
        </w:rPr>
        <w:t xml:space="preserve"> za każdy </w:t>
      </w:r>
      <w:r w:rsidRPr="00363B4A">
        <w:rPr>
          <w:rFonts w:ascii="Arial" w:hAnsi="Arial" w:cs="Arial"/>
          <w:b/>
          <w:sz w:val="22"/>
          <w:szCs w:val="22"/>
        </w:rPr>
        <w:t>rozpoczęty</w:t>
      </w:r>
      <w:r w:rsidRPr="00363B4A">
        <w:rPr>
          <w:rFonts w:ascii="Arial" w:hAnsi="Arial" w:cs="Arial"/>
          <w:sz w:val="22"/>
          <w:szCs w:val="22"/>
        </w:rPr>
        <w:t xml:space="preserve"> dzień zwłoki (termin zakończenia robót określono w § 2 </w:t>
      </w:r>
      <w:r w:rsidR="009D365D" w:rsidRPr="00363B4A">
        <w:rPr>
          <w:rFonts w:ascii="Arial" w:hAnsi="Arial" w:cs="Arial"/>
          <w:sz w:val="22"/>
          <w:szCs w:val="22"/>
        </w:rPr>
        <w:t>n</w:t>
      </w:r>
      <w:r w:rsidRPr="00363B4A">
        <w:rPr>
          <w:rFonts w:ascii="Arial" w:hAnsi="Arial" w:cs="Arial"/>
          <w:sz w:val="22"/>
          <w:szCs w:val="22"/>
        </w:rPr>
        <w:t>iniejszej umowy),</w:t>
      </w:r>
    </w:p>
    <w:p w14:paraId="6E6A0B06" w14:textId="77777777" w:rsidR="00700FC7" w:rsidRPr="00363B4A" w:rsidRDefault="00700FC7" w:rsidP="009D365D">
      <w:pPr>
        <w:numPr>
          <w:ilvl w:val="2"/>
          <w:numId w:val="26"/>
        </w:numPr>
        <w:tabs>
          <w:tab w:val="clear" w:pos="928"/>
          <w:tab w:val="num" w:pos="709"/>
        </w:tabs>
        <w:ind w:left="709" w:hanging="283"/>
        <w:rPr>
          <w:rFonts w:ascii="Arial" w:hAnsi="Arial" w:cs="Arial"/>
          <w:iCs/>
          <w:sz w:val="22"/>
          <w:szCs w:val="22"/>
        </w:rPr>
      </w:pPr>
      <w:r w:rsidRPr="00363B4A">
        <w:rPr>
          <w:rFonts w:ascii="Arial" w:hAnsi="Arial" w:cs="Arial"/>
          <w:sz w:val="22"/>
          <w:szCs w:val="22"/>
        </w:rPr>
        <w:t>Za opóźnienie w usunięciu wad stwierdzonych w okresie gwarancji i rękojmi – w wysokości 0,5% wynagrodzenia brutto, określonego w §</w:t>
      </w:r>
      <w:r w:rsidR="009D365D" w:rsidRPr="00363B4A">
        <w:rPr>
          <w:rFonts w:ascii="Arial" w:hAnsi="Arial" w:cs="Arial"/>
          <w:sz w:val="22"/>
          <w:szCs w:val="22"/>
        </w:rPr>
        <w:t>4</w:t>
      </w:r>
      <w:r w:rsidRPr="00363B4A">
        <w:rPr>
          <w:rFonts w:ascii="Arial" w:hAnsi="Arial" w:cs="Arial"/>
          <w:sz w:val="22"/>
          <w:szCs w:val="22"/>
        </w:rPr>
        <w:t xml:space="preserve"> ust. </w:t>
      </w:r>
      <w:r w:rsidR="009D365D" w:rsidRPr="00363B4A">
        <w:rPr>
          <w:rFonts w:ascii="Arial" w:hAnsi="Arial" w:cs="Arial"/>
          <w:sz w:val="22"/>
          <w:szCs w:val="22"/>
        </w:rPr>
        <w:t>2</w:t>
      </w:r>
      <w:r w:rsidRPr="00363B4A">
        <w:rPr>
          <w:rFonts w:ascii="Arial" w:hAnsi="Arial" w:cs="Arial"/>
          <w:sz w:val="22"/>
          <w:szCs w:val="22"/>
        </w:rPr>
        <w:t xml:space="preserve"> za każdy </w:t>
      </w:r>
      <w:r w:rsidRPr="00363B4A">
        <w:rPr>
          <w:rFonts w:ascii="Arial" w:hAnsi="Arial" w:cs="Arial"/>
          <w:b/>
          <w:sz w:val="22"/>
          <w:szCs w:val="22"/>
        </w:rPr>
        <w:t>rozpoczęty</w:t>
      </w:r>
      <w:r w:rsidRPr="00363B4A">
        <w:rPr>
          <w:rFonts w:ascii="Arial" w:hAnsi="Arial" w:cs="Arial"/>
          <w:sz w:val="22"/>
          <w:szCs w:val="22"/>
        </w:rPr>
        <w:t xml:space="preserve"> dzień opóźnienia liczonego od dnia wyznaczonego na usunięcie wad,</w:t>
      </w:r>
    </w:p>
    <w:p w14:paraId="7535E0E2" w14:textId="77777777" w:rsidR="00700FC7" w:rsidRPr="00363B4A" w:rsidRDefault="00700FC7" w:rsidP="009D365D">
      <w:pPr>
        <w:numPr>
          <w:ilvl w:val="2"/>
          <w:numId w:val="26"/>
        </w:numPr>
        <w:tabs>
          <w:tab w:val="clear" w:pos="928"/>
          <w:tab w:val="num" w:pos="709"/>
        </w:tabs>
        <w:ind w:left="709" w:hanging="283"/>
        <w:rPr>
          <w:rFonts w:ascii="Arial" w:hAnsi="Arial" w:cs="Arial"/>
          <w:sz w:val="22"/>
          <w:szCs w:val="22"/>
        </w:rPr>
      </w:pPr>
      <w:r w:rsidRPr="00363B4A">
        <w:rPr>
          <w:rFonts w:ascii="Arial" w:hAnsi="Arial" w:cs="Arial"/>
          <w:sz w:val="22"/>
          <w:szCs w:val="22"/>
        </w:rPr>
        <w:t xml:space="preserve">Za odstąpienie od umowy z przyczyn leżących po stronie Wykonawcy – w wysokości 10% wynagrodzenia brutto, określonego w § </w:t>
      </w:r>
      <w:r w:rsidR="009D365D" w:rsidRPr="00363B4A">
        <w:rPr>
          <w:rFonts w:ascii="Arial" w:hAnsi="Arial" w:cs="Arial"/>
          <w:sz w:val="22"/>
          <w:szCs w:val="22"/>
        </w:rPr>
        <w:t>4</w:t>
      </w:r>
      <w:r w:rsidRPr="00363B4A">
        <w:rPr>
          <w:rFonts w:ascii="Arial" w:hAnsi="Arial" w:cs="Arial"/>
          <w:sz w:val="22"/>
          <w:szCs w:val="22"/>
        </w:rPr>
        <w:t xml:space="preserve"> ust. </w:t>
      </w:r>
      <w:r w:rsidR="009D365D" w:rsidRPr="00363B4A">
        <w:rPr>
          <w:rFonts w:ascii="Arial" w:hAnsi="Arial" w:cs="Arial"/>
          <w:sz w:val="22"/>
          <w:szCs w:val="22"/>
        </w:rPr>
        <w:t>2</w:t>
      </w:r>
      <w:r w:rsidRPr="00363B4A">
        <w:rPr>
          <w:rFonts w:ascii="Arial" w:hAnsi="Arial" w:cs="Arial"/>
          <w:sz w:val="22"/>
          <w:szCs w:val="22"/>
        </w:rPr>
        <w:t>,</w:t>
      </w:r>
    </w:p>
    <w:p w14:paraId="2F013A1C" w14:textId="77777777" w:rsidR="00700FC7" w:rsidRPr="00363B4A" w:rsidRDefault="00700FC7" w:rsidP="009D365D">
      <w:pPr>
        <w:numPr>
          <w:ilvl w:val="0"/>
          <w:numId w:val="33"/>
        </w:numPr>
        <w:tabs>
          <w:tab w:val="clear" w:pos="1440"/>
          <w:tab w:val="num" w:pos="426"/>
          <w:tab w:val="num" w:pos="1134"/>
        </w:tabs>
        <w:ind w:left="426" w:hanging="426"/>
        <w:rPr>
          <w:rFonts w:ascii="Arial" w:hAnsi="Arial" w:cs="Arial"/>
          <w:sz w:val="22"/>
          <w:szCs w:val="22"/>
        </w:rPr>
      </w:pPr>
      <w:r w:rsidRPr="00363B4A">
        <w:rPr>
          <w:rFonts w:ascii="Arial" w:hAnsi="Arial" w:cs="Arial"/>
          <w:sz w:val="22"/>
          <w:szCs w:val="22"/>
        </w:rPr>
        <w:t>Zamawiający zastrzega sobie prawo do dochodzenia odszkodowania na zasadach ogólnych, o ile wartość faktycznie poniesionych szkód przekracza wysokość kar umownych.</w:t>
      </w:r>
    </w:p>
    <w:p w14:paraId="5D1F0F53" w14:textId="77777777" w:rsidR="00700FC7" w:rsidRPr="00363B4A" w:rsidRDefault="00700FC7" w:rsidP="009D365D">
      <w:pPr>
        <w:numPr>
          <w:ilvl w:val="0"/>
          <w:numId w:val="33"/>
        </w:numPr>
        <w:tabs>
          <w:tab w:val="clear" w:pos="1440"/>
          <w:tab w:val="num" w:pos="426"/>
        </w:tabs>
        <w:ind w:left="426" w:hanging="426"/>
        <w:rPr>
          <w:rFonts w:ascii="Arial" w:hAnsi="Arial" w:cs="Arial"/>
          <w:sz w:val="22"/>
          <w:szCs w:val="22"/>
        </w:rPr>
      </w:pPr>
      <w:r w:rsidRPr="00363B4A">
        <w:rPr>
          <w:rFonts w:ascii="Arial" w:hAnsi="Arial" w:cs="Arial"/>
          <w:sz w:val="22"/>
          <w:szCs w:val="22"/>
        </w:rPr>
        <w:t xml:space="preserve">Wykonawca nie może zbywać ani przenosić na rzecz osób trzecich praw </w:t>
      </w:r>
      <w:r w:rsidRPr="00363B4A">
        <w:rPr>
          <w:rFonts w:ascii="Arial" w:hAnsi="Arial" w:cs="Arial"/>
          <w:sz w:val="22"/>
          <w:szCs w:val="22"/>
        </w:rPr>
        <w:br/>
        <w:t>i wierzytelności powstałych w związku z realizacją niniejszej umowy</w:t>
      </w:r>
      <w:r w:rsidRPr="00363B4A">
        <w:rPr>
          <w:rFonts w:ascii="Arial" w:hAnsi="Arial" w:cs="Arial"/>
          <w:i/>
          <w:sz w:val="22"/>
          <w:szCs w:val="22"/>
        </w:rPr>
        <w:t>.</w:t>
      </w:r>
    </w:p>
    <w:p w14:paraId="0B9BC41D" w14:textId="77777777" w:rsidR="00700FC7" w:rsidRPr="00363B4A" w:rsidRDefault="00700FC7" w:rsidP="009D365D">
      <w:pPr>
        <w:numPr>
          <w:ilvl w:val="0"/>
          <w:numId w:val="33"/>
        </w:numPr>
        <w:tabs>
          <w:tab w:val="clear" w:pos="1440"/>
          <w:tab w:val="num" w:pos="426"/>
        </w:tabs>
        <w:ind w:left="426" w:hanging="426"/>
        <w:rPr>
          <w:rFonts w:ascii="Arial" w:hAnsi="Arial" w:cs="Arial"/>
          <w:sz w:val="22"/>
          <w:szCs w:val="22"/>
        </w:rPr>
      </w:pPr>
      <w:r w:rsidRPr="00363B4A">
        <w:rPr>
          <w:rFonts w:ascii="Arial" w:hAnsi="Arial" w:cs="Arial"/>
          <w:sz w:val="22"/>
          <w:szCs w:val="22"/>
        </w:rPr>
        <w:t>Wykonawca zapłaci karę w wysokości 10 000zł (słownie: dziesięć tysięcy złotych) w przypadku wprowadzenie na budowę podwykonawcy bez zgłoszenia go i uzyskania zgody Zamawiającego.</w:t>
      </w:r>
    </w:p>
    <w:p w14:paraId="71BF41A8" w14:textId="77777777" w:rsidR="00700FC7" w:rsidRPr="00363B4A" w:rsidRDefault="00700FC7" w:rsidP="00974296">
      <w:pPr>
        <w:numPr>
          <w:ilvl w:val="0"/>
          <w:numId w:val="0"/>
        </w:numPr>
        <w:shd w:val="clear" w:color="auto" w:fill="FFFFFF"/>
        <w:spacing w:line="274" w:lineRule="exact"/>
        <w:ind w:left="284"/>
        <w:jc w:val="center"/>
        <w:rPr>
          <w:rFonts w:ascii="Arial" w:hAnsi="Arial" w:cs="Arial"/>
          <w:sz w:val="22"/>
          <w:szCs w:val="22"/>
        </w:rPr>
      </w:pPr>
    </w:p>
    <w:p w14:paraId="5146C1EA" w14:textId="77777777" w:rsidR="00974296" w:rsidRPr="00363B4A" w:rsidRDefault="00974296" w:rsidP="009D365D">
      <w:pPr>
        <w:numPr>
          <w:ilvl w:val="0"/>
          <w:numId w:val="0"/>
        </w:numPr>
        <w:jc w:val="center"/>
        <w:rPr>
          <w:rFonts w:ascii="Arial" w:hAnsi="Arial" w:cs="Arial"/>
          <w:sz w:val="22"/>
          <w:szCs w:val="22"/>
        </w:rPr>
      </w:pPr>
      <w:r w:rsidRPr="00363B4A">
        <w:rPr>
          <w:rFonts w:ascii="Arial" w:hAnsi="Arial" w:cs="Arial"/>
          <w:sz w:val="22"/>
          <w:szCs w:val="22"/>
        </w:rPr>
        <w:t>§ 7</w:t>
      </w:r>
    </w:p>
    <w:p w14:paraId="228A1FD3" w14:textId="77777777" w:rsidR="00700FC7" w:rsidRPr="00363B4A" w:rsidRDefault="00700FC7" w:rsidP="000F3E92">
      <w:pPr>
        <w:numPr>
          <w:ilvl w:val="0"/>
          <w:numId w:val="23"/>
        </w:numPr>
        <w:ind w:left="426" w:hanging="426"/>
        <w:jc w:val="both"/>
        <w:rPr>
          <w:rFonts w:ascii="Arial" w:hAnsi="Arial" w:cs="Arial"/>
          <w:sz w:val="22"/>
          <w:szCs w:val="22"/>
        </w:rPr>
      </w:pPr>
      <w:r w:rsidRPr="00363B4A">
        <w:rPr>
          <w:rFonts w:ascii="Arial" w:hAnsi="Arial" w:cs="Arial"/>
          <w:sz w:val="22"/>
          <w:szCs w:val="22"/>
        </w:rPr>
        <w:t>Zamawiającemu przysługuje prawo odstąpienia od umowy, gdy:</w:t>
      </w:r>
    </w:p>
    <w:p w14:paraId="27F3B81F" w14:textId="77777777" w:rsidR="00700FC7" w:rsidRPr="00363B4A" w:rsidRDefault="00700FC7" w:rsidP="000F3E92">
      <w:pPr>
        <w:pStyle w:val="Lista2"/>
        <w:numPr>
          <w:ilvl w:val="0"/>
          <w:numId w:val="24"/>
        </w:numPr>
        <w:tabs>
          <w:tab w:val="clear" w:pos="680"/>
          <w:tab w:val="num" w:pos="397"/>
          <w:tab w:val="num" w:pos="709"/>
          <w:tab w:val="num" w:pos="2367"/>
        </w:tabs>
        <w:ind w:left="709" w:hanging="283"/>
        <w:contextualSpacing w:val="0"/>
        <w:jc w:val="both"/>
        <w:rPr>
          <w:rFonts w:ascii="Arial" w:hAnsi="Arial" w:cs="Arial"/>
          <w:sz w:val="22"/>
          <w:szCs w:val="22"/>
        </w:rPr>
      </w:pPr>
      <w:r w:rsidRPr="00363B4A">
        <w:rPr>
          <w:rFonts w:ascii="Arial" w:hAnsi="Arial" w:cs="Arial"/>
          <w:sz w:val="22"/>
          <w:szCs w:val="22"/>
        </w:rPr>
        <w:t xml:space="preserve">Wykonawca przerwał z przyczyn leżących po stronie Wykonawcy realizację przedmiotu umowy i przerwa ta trwa dłużej niż 14 dni – w terminie 14 dni od dnia powzięcia przez Zamawiającego informacji o upływie 14 - dniowego terminu przerwy w realizacji umowy; </w:t>
      </w:r>
    </w:p>
    <w:p w14:paraId="4BEB4844" w14:textId="77777777" w:rsidR="00700FC7" w:rsidRPr="00363B4A" w:rsidRDefault="00700FC7" w:rsidP="000F3E92">
      <w:pPr>
        <w:pStyle w:val="Lista"/>
        <w:numPr>
          <w:ilvl w:val="0"/>
          <w:numId w:val="24"/>
        </w:numPr>
        <w:tabs>
          <w:tab w:val="clear" w:pos="680"/>
          <w:tab w:val="num" w:pos="397"/>
          <w:tab w:val="num" w:pos="709"/>
          <w:tab w:val="num" w:pos="2367"/>
        </w:tabs>
        <w:ind w:left="709" w:hanging="283"/>
        <w:jc w:val="both"/>
        <w:rPr>
          <w:rFonts w:ascii="Arial" w:hAnsi="Arial" w:cs="Arial"/>
          <w:sz w:val="22"/>
          <w:szCs w:val="22"/>
        </w:rPr>
      </w:pPr>
      <w:r w:rsidRPr="00363B4A">
        <w:rPr>
          <w:rFonts w:ascii="Arial" w:hAnsi="Arial" w:cs="Arial"/>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1C402BBA" w14:textId="77777777" w:rsidR="00700FC7" w:rsidRPr="00363B4A" w:rsidRDefault="00700FC7" w:rsidP="000F3E92">
      <w:pPr>
        <w:pStyle w:val="Lista"/>
        <w:numPr>
          <w:ilvl w:val="0"/>
          <w:numId w:val="24"/>
        </w:numPr>
        <w:tabs>
          <w:tab w:val="clear" w:pos="680"/>
          <w:tab w:val="num" w:pos="397"/>
          <w:tab w:val="num" w:pos="709"/>
          <w:tab w:val="num" w:pos="2367"/>
        </w:tabs>
        <w:ind w:left="709" w:hanging="283"/>
        <w:jc w:val="both"/>
        <w:rPr>
          <w:rFonts w:ascii="Arial" w:hAnsi="Arial" w:cs="Arial"/>
          <w:sz w:val="22"/>
          <w:szCs w:val="22"/>
        </w:rPr>
      </w:pPr>
      <w:r w:rsidRPr="00363B4A">
        <w:rPr>
          <w:rFonts w:ascii="Arial" w:hAnsi="Arial" w:cs="Arial"/>
          <w:sz w:val="22"/>
          <w:szCs w:val="22"/>
        </w:rPr>
        <w:t>Wykonawca realizuje roboty przewidziane niniejszą umową w spo</w:t>
      </w:r>
      <w:r w:rsidR="009D365D" w:rsidRPr="00363B4A">
        <w:rPr>
          <w:rFonts w:ascii="Arial" w:hAnsi="Arial" w:cs="Arial"/>
          <w:sz w:val="22"/>
          <w:szCs w:val="22"/>
        </w:rPr>
        <w:t>sób niezgodny z niniejszą umową</w:t>
      </w:r>
      <w:r w:rsidRPr="00363B4A">
        <w:rPr>
          <w:rFonts w:ascii="Arial" w:hAnsi="Arial" w:cs="Arial"/>
          <w:sz w:val="22"/>
          <w:szCs w:val="22"/>
        </w:rPr>
        <w:t xml:space="preserve"> lub wskazaniami Zamawiającego - w terminie 14 dni od dnia stwierdzenia przez Zamawiającego danej okoliczności. </w:t>
      </w:r>
    </w:p>
    <w:p w14:paraId="64DA3BEF" w14:textId="77777777" w:rsidR="00700FC7" w:rsidRPr="00363B4A" w:rsidRDefault="00700FC7" w:rsidP="000F3E92">
      <w:pPr>
        <w:numPr>
          <w:ilvl w:val="0"/>
          <w:numId w:val="31"/>
        </w:numPr>
        <w:tabs>
          <w:tab w:val="left" w:pos="426"/>
        </w:tabs>
        <w:spacing w:before="120"/>
        <w:ind w:left="426" w:hanging="426"/>
        <w:jc w:val="both"/>
        <w:rPr>
          <w:rFonts w:ascii="Arial" w:hAnsi="Arial" w:cs="Arial"/>
          <w:sz w:val="22"/>
          <w:szCs w:val="22"/>
        </w:rPr>
      </w:pPr>
      <w:r w:rsidRPr="00363B4A">
        <w:rPr>
          <w:rFonts w:ascii="Arial" w:hAnsi="Arial" w:cs="Arial"/>
          <w:sz w:val="22"/>
          <w:szCs w:val="22"/>
        </w:rPr>
        <w:t xml:space="preserve">Odstąpienie od umowy, o którym mowa w ust. 1  powinno nastąpić w formie pisemnej pod rygorem nieważności takiego oświadczenia i powinno zawierać uzasadnienie. W przypadku odstąpienia od umowy przez zamawianego z przyczyn leżących po stronie Wykonawcy Zamawiający powoła w tym celu w ciągu 7 dni komisję z udziałem przedstawili Zamawiającego i Wykonawcy w celu wykonania inwentaryzacji </w:t>
      </w:r>
      <w:r w:rsidR="009D365D" w:rsidRPr="00363B4A">
        <w:rPr>
          <w:rFonts w:ascii="Arial" w:hAnsi="Arial" w:cs="Arial"/>
          <w:sz w:val="22"/>
          <w:szCs w:val="22"/>
        </w:rPr>
        <w:t>wykonanych prac</w:t>
      </w:r>
      <w:r w:rsidRPr="00363B4A">
        <w:rPr>
          <w:rFonts w:ascii="Arial" w:hAnsi="Arial" w:cs="Arial"/>
          <w:sz w:val="22"/>
          <w:szCs w:val="22"/>
        </w:rPr>
        <w:t xml:space="preserve"> i rozliczenia się finansowego z Wykonawcą.  </w:t>
      </w:r>
    </w:p>
    <w:p w14:paraId="233A36F6" w14:textId="77777777" w:rsidR="00700FC7" w:rsidRPr="00363B4A" w:rsidRDefault="00700FC7" w:rsidP="000F3E92">
      <w:pPr>
        <w:numPr>
          <w:ilvl w:val="0"/>
          <w:numId w:val="31"/>
        </w:numPr>
        <w:spacing w:before="120"/>
        <w:ind w:left="425" w:hanging="426"/>
        <w:jc w:val="both"/>
        <w:rPr>
          <w:rFonts w:ascii="Arial" w:hAnsi="Arial" w:cs="Arial"/>
          <w:sz w:val="22"/>
          <w:szCs w:val="22"/>
        </w:rPr>
      </w:pPr>
      <w:r w:rsidRPr="00363B4A">
        <w:rPr>
          <w:rFonts w:ascii="Arial" w:hAnsi="Arial" w:cs="Arial"/>
          <w:sz w:val="22"/>
          <w:szCs w:val="22"/>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w:t>
      </w:r>
      <w:r w:rsidRPr="00363B4A">
        <w:rPr>
          <w:rFonts w:ascii="Arial" w:hAnsi="Arial" w:cs="Arial"/>
          <w:sz w:val="22"/>
          <w:szCs w:val="22"/>
        </w:rPr>
        <w:lastRenderedPageBreak/>
        <w:t>od umowy odstąpić, powierzyć poprawienie lub dalsze wykonanie przedmiotu umowy innemu podmiotowi na koszt Wykonawcy.</w:t>
      </w:r>
    </w:p>
    <w:p w14:paraId="0B5B4DDE" w14:textId="77777777" w:rsidR="00700FC7" w:rsidRPr="00363B4A" w:rsidRDefault="00700FC7" w:rsidP="009D365D">
      <w:pPr>
        <w:numPr>
          <w:ilvl w:val="0"/>
          <w:numId w:val="0"/>
        </w:numPr>
        <w:spacing w:before="120" w:after="120"/>
        <w:jc w:val="center"/>
        <w:rPr>
          <w:rFonts w:ascii="Arial" w:hAnsi="Arial" w:cs="Arial"/>
          <w:b/>
          <w:sz w:val="22"/>
          <w:szCs w:val="22"/>
        </w:rPr>
      </w:pPr>
      <w:r w:rsidRPr="00363B4A">
        <w:rPr>
          <w:rFonts w:ascii="Arial" w:hAnsi="Arial" w:cs="Arial"/>
          <w:b/>
          <w:sz w:val="22"/>
          <w:szCs w:val="22"/>
        </w:rPr>
        <w:t>§ </w:t>
      </w:r>
      <w:r w:rsidR="00F06CD0" w:rsidRPr="00363B4A">
        <w:rPr>
          <w:rFonts w:ascii="Arial" w:hAnsi="Arial" w:cs="Arial"/>
          <w:b/>
          <w:sz w:val="22"/>
          <w:szCs w:val="22"/>
        </w:rPr>
        <w:t>8</w:t>
      </w:r>
    </w:p>
    <w:p w14:paraId="48C6F099" w14:textId="77777777" w:rsidR="00700FC7" w:rsidRPr="00363B4A" w:rsidRDefault="00700FC7" w:rsidP="00A42E1F">
      <w:pPr>
        <w:numPr>
          <w:ilvl w:val="0"/>
          <w:numId w:val="32"/>
        </w:numPr>
        <w:tabs>
          <w:tab w:val="clear" w:pos="480"/>
          <w:tab w:val="num" w:pos="360"/>
          <w:tab w:val="num" w:pos="426"/>
          <w:tab w:val="num" w:pos="720"/>
        </w:tabs>
        <w:ind w:left="426" w:hanging="426"/>
        <w:rPr>
          <w:rFonts w:ascii="Arial" w:hAnsi="Arial" w:cs="Arial"/>
          <w:sz w:val="22"/>
          <w:szCs w:val="22"/>
        </w:rPr>
      </w:pPr>
      <w:r w:rsidRPr="00363B4A">
        <w:rPr>
          <w:rFonts w:ascii="Arial" w:hAnsi="Arial" w:cs="Arial"/>
          <w:sz w:val="22"/>
          <w:szCs w:val="22"/>
        </w:rPr>
        <w:t xml:space="preserve">Wykonawca może powierzyć, </w:t>
      </w:r>
      <w:r w:rsidRPr="00363B4A">
        <w:rPr>
          <w:rFonts w:ascii="Arial" w:hAnsi="Arial" w:cs="Arial"/>
          <w:sz w:val="22"/>
          <w:szCs w:val="22"/>
          <w:u w:val="single"/>
        </w:rPr>
        <w:t>zgodnie z ofertą Wykonawcy</w:t>
      </w:r>
      <w:r w:rsidRPr="00363B4A">
        <w:rPr>
          <w:rFonts w:ascii="Arial" w:hAnsi="Arial" w:cs="Arial"/>
          <w:sz w:val="22"/>
          <w:szCs w:val="22"/>
        </w:rPr>
        <w:t xml:space="preserve">, wykonanie części robót lub usług podwykonawcom pod warunkiem, że posiadają oni kwalifikacje do ich wykonania </w:t>
      </w:r>
      <w:r w:rsidRPr="00363B4A">
        <w:rPr>
          <w:rFonts w:ascii="Arial" w:hAnsi="Arial" w:cs="Arial"/>
          <w:sz w:val="22"/>
          <w:szCs w:val="22"/>
          <w:u w:val="single"/>
        </w:rPr>
        <w:t>i zostali wskazani w ofercie Wykonawcy</w:t>
      </w:r>
      <w:r w:rsidRPr="00363B4A">
        <w:rPr>
          <w:rFonts w:ascii="Arial" w:hAnsi="Arial" w:cs="Arial"/>
          <w:sz w:val="22"/>
          <w:szCs w:val="22"/>
        </w:rPr>
        <w:t xml:space="preserve">. </w:t>
      </w:r>
    </w:p>
    <w:p w14:paraId="13090B35" w14:textId="77777777" w:rsidR="00700FC7" w:rsidRPr="00363B4A" w:rsidRDefault="00700FC7" w:rsidP="00A42E1F">
      <w:pPr>
        <w:pStyle w:val="Tekstpodstawowy"/>
        <w:numPr>
          <w:ilvl w:val="0"/>
          <w:numId w:val="32"/>
        </w:numPr>
        <w:tabs>
          <w:tab w:val="clear" w:pos="480"/>
          <w:tab w:val="num" w:pos="360"/>
          <w:tab w:val="num" w:pos="426"/>
          <w:tab w:val="num" w:pos="720"/>
        </w:tabs>
        <w:ind w:left="426" w:hanging="426"/>
        <w:rPr>
          <w:rFonts w:ascii="Arial" w:hAnsi="Arial" w:cs="Arial"/>
          <w:b w:val="0"/>
          <w:bCs w:val="0"/>
          <w:sz w:val="22"/>
          <w:szCs w:val="22"/>
        </w:rPr>
      </w:pPr>
      <w:r w:rsidRPr="00363B4A">
        <w:rPr>
          <w:rFonts w:ascii="Arial" w:hAnsi="Arial" w:cs="Arial"/>
          <w:b w:val="0"/>
          <w:bCs w:val="0"/>
          <w:sz w:val="22"/>
          <w:szCs w:val="22"/>
        </w:rPr>
        <w:t>Wykonawca zwraca się z wnioskiem do Zamawiającego o wyrażenie zgody na podwykonawcę, który będzie uczestniczył w realizacji przedmiotu umowy. Wraz z wnioskiem Wykonawca przedstawia umowę lub jej projekt. Umowa lub projekt umowy pomiędzy Wykonawcą a podwykonawcą powinien w szczególności zastrzegać spełnienie przez podwykonawcę wymagań związanych z gwarancją jakości i rękojmią za wady.</w:t>
      </w:r>
    </w:p>
    <w:p w14:paraId="5CFF99C3" w14:textId="77777777" w:rsidR="00700FC7" w:rsidRPr="00363B4A" w:rsidRDefault="00700FC7" w:rsidP="00A42E1F">
      <w:pPr>
        <w:pStyle w:val="Tekstpodstawowy"/>
        <w:numPr>
          <w:ilvl w:val="0"/>
          <w:numId w:val="32"/>
        </w:numPr>
        <w:tabs>
          <w:tab w:val="clear" w:pos="480"/>
          <w:tab w:val="num" w:pos="360"/>
          <w:tab w:val="num" w:pos="426"/>
          <w:tab w:val="num" w:pos="720"/>
        </w:tabs>
        <w:ind w:left="426" w:hanging="426"/>
        <w:rPr>
          <w:rFonts w:ascii="Arial" w:hAnsi="Arial" w:cs="Arial"/>
          <w:b w:val="0"/>
          <w:bCs w:val="0"/>
          <w:sz w:val="22"/>
          <w:szCs w:val="22"/>
        </w:rPr>
      </w:pPr>
      <w:r w:rsidRPr="00363B4A">
        <w:rPr>
          <w:rFonts w:ascii="Arial" w:hAnsi="Arial" w:cs="Arial"/>
          <w:b w:val="0"/>
          <w:bCs w:val="0"/>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14:paraId="54BABFCE" w14:textId="77777777" w:rsidR="00700FC7" w:rsidRPr="00363B4A" w:rsidRDefault="00700FC7" w:rsidP="00A42E1F">
      <w:pPr>
        <w:pStyle w:val="Tekstpodstawowy"/>
        <w:numPr>
          <w:ilvl w:val="0"/>
          <w:numId w:val="32"/>
        </w:numPr>
        <w:tabs>
          <w:tab w:val="clear" w:pos="480"/>
          <w:tab w:val="num" w:pos="360"/>
          <w:tab w:val="num" w:pos="426"/>
          <w:tab w:val="num" w:pos="720"/>
        </w:tabs>
        <w:ind w:left="426" w:hanging="426"/>
        <w:rPr>
          <w:rFonts w:ascii="Arial" w:hAnsi="Arial" w:cs="Arial"/>
          <w:b w:val="0"/>
          <w:bCs w:val="0"/>
          <w:sz w:val="22"/>
          <w:szCs w:val="22"/>
        </w:rPr>
      </w:pPr>
      <w:r w:rsidRPr="00363B4A">
        <w:rPr>
          <w:rFonts w:ascii="Arial" w:hAnsi="Arial" w:cs="Arial"/>
          <w:b w:val="0"/>
          <w:bCs w:val="0"/>
          <w:sz w:val="22"/>
          <w:szCs w:val="22"/>
        </w:rPr>
        <w:t>Zamawiający w terminie 14 dni od otrzymania wniosku może zgłosić sprzeciw lub zastrzeżenia i żądać zmiany wskazanego podwykonawcy z podaniem uzasadnienia.</w:t>
      </w:r>
    </w:p>
    <w:p w14:paraId="1B5D263E" w14:textId="77777777" w:rsidR="00700FC7" w:rsidRPr="00363B4A" w:rsidRDefault="00700FC7" w:rsidP="00A42E1F">
      <w:pPr>
        <w:numPr>
          <w:ilvl w:val="0"/>
          <w:numId w:val="32"/>
        </w:numPr>
        <w:tabs>
          <w:tab w:val="clear" w:pos="480"/>
          <w:tab w:val="num" w:pos="360"/>
          <w:tab w:val="num" w:pos="426"/>
          <w:tab w:val="num" w:pos="720"/>
        </w:tabs>
        <w:ind w:left="426" w:hanging="426"/>
        <w:rPr>
          <w:rFonts w:ascii="Arial" w:hAnsi="Arial" w:cs="Arial"/>
          <w:sz w:val="22"/>
          <w:szCs w:val="22"/>
        </w:rPr>
      </w:pPr>
      <w:r w:rsidRPr="00363B4A">
        <w:rPr>
          <w:rFonts w:ascii="Arial" w:hAnsi="Arial" w:cs="Arial"/>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14:paraId="5F90DB48" w14:textId="77777777" w:rsidR="00700FC7" w:rsidRPr="00363B4A" w:rsidRDefault="00700FC7" w:rsidP="00A42E1F">
      <w:pPr>
        <w:numPr>
          <w:ilvl w:val="0"/>
          <w:numId w:val="32"/>
        </w:numPr>
        <w:tabs>
          <w:tab w:val="clear" w:pos="480"/>
          <w:tab w:val="num" w:pos="360"/>
          <w:tab w:val="num" w:pos="426"/>
          <w:tab w:val="num" w:pos="720"/>
        </w:tabs>
        <w:ind w:left="426" w:hanging="426"/>
        <w:rPr>
          <w:rFonts w:ascii="Arial" w:hAnsi="Arial" w:cs="Arial"/>
          <w:sz w:val="22"/>
          <w:szCs w:val="22"/>
        </w:rPr>
      </w:pPr>
      <w:r w:rsidRPr="00363B4A">
        <w:rPr>
          <w:rFonts w:ascii="Arial" w:hAnsi="Arial" w:cs="Arial"/>
          <w:sz w:val="22"/>
          <w:szCs w:val="22"/>
          <w:lang w:eastAsia="en-US"/>
        </w:rPr>
        <w:t>Do zawarcia umowy przez podwykonawc</w:t>
      </w:r>
      <w:r w:rsidRPr="00363B4A">
        <w:rPr>
          <w:rFonts w:ascii="Arial" w:eastAsia="TimesNewRoman" w:hAnsi="Arial" w:cs="Arial"/>
          <w:sz w:val="22"/>
          <w:szCs w:val="22"/>
          <w:lang w:eastAsia="en-US"/>
        </w:rPr>
        <w:t xml:space="preserve">ę </w:t>
      </w:r>
      <w:r w:rsidRPr="00363B4A">
        <w:rPr>
          <w:rFonts w:ascii="Arial" w:hAnsi="Arial" w:cs="Arial"/>
          <w:sz w:val="22"/>
          <w:szCs w:val="22"/>
          <w:lang w:eastAsia="en-US"/>
        </w:rPr>
        <w:t>z dalszym podwykonawc</w:t>
      </w:r>
      <w:r w:rsidRPr="00363B4A">
        <w:rPr>
          <w:rFonts w:ascii="Arial" w:eastAsia="TimesNewRoman" w:hAnsi="Arial" w:cs="Arial"/>
          <w:sz w:val="22"/>
          <w:szCs w:val="22"/>
          <w:lang w:eastAsia="en-US"/>
        </w:rPr>
        <w:t xml:space="preserve">ą </w:t>
      </w:r>
      <w:r w:rsidRPr="00363B4A">
        <w:rPr>
          <w:rFonts w:ascii="Arial" w:hAnsi="Arial" w:cs="Arial"/>
          <w:sz w:val="22"/>
          <w:szCs w:val="22"/>
          <w:lang w:eastAsia="en-US"/>
        </w:rPr>
        <w:t>wymagana jest</w:t>
      </w:r>
      <w:r w:rsidRPr="00363B4A">
        <w:rPr>
          <w:rFonts w:ascii="Arial" w:hAnsi="Arial" w:cs="Arial"/>
          <w:sz w:val="22"/>
          <w:szCs w:val="22"/>
        </w:rPr>
        <w:t xml:space="preserve"> </w:t>
      </w:r>
      <w:r w:rsidRPr="00363B4A">
        <w:rPr>
          <w:rFonts w:ascii="Arial" w:hAnsi="Arial" w:cs="Arial"/>
          <w:sz w:val="22"/>
          <w:szCs w:val="22"/>
          <w:lang w:eastAsia="en-US"/>
        </w:rPr>
        <w:t>zgoda Zamawiaj</w:t>
      </w:r>
      <w:r w:rsidRPr="00363B4A">
        <w:rPr>
          <w:rFonts w:ascii="Arial" w:eastAsia="TimesNewRoman" w:hAnsi="Arial" w:cs="Arial"/>
          <w:sz w:val="22"/>
          <w:szCs w:val="22"/>
          <w:lang w:eastAsia="en-US"/>
        </w:rPr>
        <w:t>ą</w:t>
      </w:r>
      <w:r w:rsidRPr="00363B4A">
        <w:rPr>
          <w:rFonts w:ascii="Arial" w:hAnsi="Arial" w:cs="Arial"/>
          <w:sz w:val="22"/>
          <w:szCs w:val="22"/>
          <w:lang w:eastAsia="en-US"/>
        </w:rPr>
        <w:t xml:space="preserve">cego i Wykonawcy. </w:t>
      </w:r>
    </w:p>
    <w:p w14:paraId="5339534A" w14:textId="77777777" w:rsidR="00700FC7" w:rsidRPr="00363B4A" w:rsidRDefault="00700FC7" w:rsidP="00A42E1F">
      <w:pPr>
        <w:pStyle w:val="Tekstpodstawowy"/>
        <w:numPr>
          <w:ilvl w:val="0"/>
          <w:numId w:val="32"/>
        </w:numPr>
        <w:tabs>
          <w:tab w:val="clear" w:pos="480"/>
          <w:tab w:val="num" w:pos="360"/>
        </w:tabs>
        <w:ind w:left="360" w:hanging="360"/>
        <w:rPr>
          <w:rFonts w:ascii="Arial" w:hAnsi="Arial" w:cs="Arial"/>
          <w:b w:val="0"/>
          <w:sz w:val="22"/>
          <w:szCs w:val="22"/>
        </w:rPr>
      </w:pPr>
      <w:r w:rsidRPr="00363B4A">
        <w:rPr>
          <w:rFonts w:ascii="Arial" w:hAnsi="Arial" w:cs="Arial"/>
          <w:b w:val="0"/>
          <w:sz w:val="22"/>
          <w:szCs w:val="22"/>
        </w:rPr>
        <w:t xml:space="preserve">Umowa pomiędzy Wykonawcą a podwykonawcą powinna być zawarta w formie pisemnej pod rygorem nieważności. </w:t>
      </w:r>
    </w:p>
    <w:p w14:paraId="593D1A91" w14:textId="77777777" w:rsidR="00700FC7" w:rsidRPr="00363B4A" w:rsidRDefault="00700FC7" w:rsidP="00A42E1F">
      <w:pPr>
        <w:pStyle w:val="Tekstpodstawowy"/>
        <w:numPr>
          <w:ilvl w:val="0"/>
          <w:numId w:val="32"/>
        </w:numPr>
        <w:tabs>
          <w:tab w:val="clear" w:pos="480"/>
          <w:tab w:val="num" w:pos="360"/>
        </w:tabs>
        <w:ind w:left="360" w:hanging="360"/>
        <w:rPr>
          <w:rFonts w:ascii="Arial" w:hAnsi="Arial" w:cs="Arial"/>
          <w:b w:val="0"/>
          <w:sz w:val="22"/>
          <w:szCs w:val="22"/>
        </w:rPr>
      </w:pPr>
      <w:r w:rsidRPr="00363B4A">
        <w:rPr>
          <w:rFonts w:ascii="Arial" w:hAnsi="Arial" w:cs="Arial"/>
          <w:b w:val="0"/>
          <w:sz w:val="22"/>
          <w:szCs w:val="22"/>
        </w:rPr>
        <w:t xml:space="preserve">Treść umowy z podwykonawcą nie może być sprzeczna z treścią umowy zawartej z wykonawcą. </w:t>
      </w:r>
    </w:p>
    <w:p w14:paraId="183120F8" w14:textId="77777777" w:rsidR="00700FC7" w:rsidRPr="00363B4A" w:rsidRDefault="00700FC7" w:rsidP="00A42E1F">
      <w:pPr>
        <w:pStyle w:val="Tekstpodstawowy"/>
        <w:numPr>
          <w:ilvl w:val="0"/>
          <w:numId w:val="32"/>
        </w:numPr>
        <w:tabs>
          <w:tab w:val="clear" w:pos="480"/>
          <w:tab w:val="num" w:pos="360"/>
        </w:tabs>
        <w:ind w:left="360" w:hanging="360"/>
        <w:rPr>
          <w:rFonts w:ascii="Arial" w:hAnsi="Arial" w:cs="Arial"/>
          <w:b w:val="0"/>
          <w:sz w:val="22"/>
          <w:szCs w:val="22"/>
        </w:rPr>
      </w:pPr>
      <w:r w:rsidRPr="00363B4A">
        <w:rPr>
          <w:rFonts w:ascii="Arial" w:hAnsi="Arial" w:cs="Arial"/>
          <w:b w:val="0"/>
          <w:sz w:val="22"/>
          <w:szCs w:val="22"/>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14:paraId="2FCA79F9" w14:textId="2DE759E4" w:rsidR="00700FC7" w:rsidRPr="00363B4A" w:rsidRDefault="00700FC7" w:rsidP="00A42E1F">
      <w:pPr>
        <w:pStyle w:val="Standard"/>
        <w:numPr>
          <w:ilvl w:val="0"/>
          <w:numId w:val="32"/>
        </w:numPr>
        <w:tabs>
          <w:tab w:val="left" w:pos="852"/>
        </w:tabs>
        <w:autoSpaceDE/>
        <w:autoSpaceDN w:val="0"/>
        <w:rPr>
          <w:rFonts w:ascii="Arial" w:hAnsi="Arial" w:cs="Arial"/>
          <w:sz w:val="22"/>
          <w:szCs w:val="22"/>
        </w:rPr>
      </w:pPr>
      <w:r w:rsidRPr="00363B4A">
        <w:rPr>
          <w:rFonts w:ascii="Arial" w:hAnsi="Arial" w:cs="Arial"/>
          <w:sz w:val="22"/>
          <w:szCs w:val="22"/>
        </w:rPr>
        <w:t>Wykonawca obowiązany jest, najpóźniej w dacie wymagalności płatności wynagrodzenia należnego podwykonawcy, przedstawić Zamawiającemu dowód dokonania płatności dla podwykonawcy oraz oświadczenie</w:t>
      </w:r>
      <w:r w:rsidR="00A42E1F" w:rsidRPr="00363B4A">
        <w:rPr>
          <w:rFonts w:ascii="Arial" w:hAnsi="Arial" w:cs="Arial"/>
          <w:sz w:val="22"/>
          <w:szCs w:val="22"/>
        </w:rPr>
        <w:t xml:space="preserve"> </w:t>
      </w:r>
      <w:r w:rsidRPr="00363B4A">
        <w:rPr>
          <w:rFonts w:ascii="Arial" w:hAnsi="Arial" w:cs="Arial"/>
          <w:sz w:val="22"/>
          <w:szCs w:val="22"/>
        </w:rPr>
        <w:t xml:space="preserve">podwykonawcy </w:t>
      </w:r>
      <w:r w:rsidRPr="00363B4A">
        <w:rPr>
          <w:rFonts w:ascii="Arial" w:hAnsi="Arial" w:cs="Arial"/>
          <w:sz w:val="22"/>
          <w:szCs w:val="22"/>
        </w:rPr>
        <w:br/>
        <w:t>o otrzymaniu należności.</w:t>
      </w:r>
    </w:p>
    <w:p w14:paraId="05B621EC" w14:textId="77777777" w:rsidR="00700FC7" w:rsidRPr="00363B4A" w:rsidRDefault="00700FC7" w:rsidP="00A42E1F">
      <w:pPr>
        <w:pStyle w:val="Standard"/>
        <w:numPr>
          <w:ilvl w:val="0"/>
          <w:numId w:val="32"/>
        </w:numPr>
        <w:tabs>
          <w:tab w:val="left" w:pos="852"/>
        </w:tabs>
        <w:autoSpaceDE/>
        <w:autoSpaceDN w:val="0"/>
        <w:rPr>
          <w:rFonts w:ascii="Arial" w:hAnsi="Arial" w:cs="Arial"/>
          <w:sz w:val="22"/>
          <w:szCs w:val="22"/>
        </w:rPr>
      </w:pPr>
      <w:r w:rsidRPr="00363B4A">
        <w:rPr>
          <w:rFonts w:ascii="Arial" w:hAnsi="Arial" w:cs="Arial"/>
          <w:sz w:val="22"/>
          <w:szCs w:val="22"/>
          <w:lang w:eastAsia="en-US"/>
        </w:rPr>
        <w:t>Wykonawca zobowi</w:t>
      </w:r>
      <w:r w:rsidRPr="00363B4A">
        <w:rPr>
          <w:rFonts w:ascii="Arial" w:eastAsia="TimesNewRoman" w:hAnsi="Arial" w:cs="Arial"/>
          <w:sz w:val="22"/>
          <w:szCs w:val="22"/>
          <w:lang w:eastAsia="en-US"/>
        </w:rPr>
        <w:t>ą</w:t>
      </w:r>
      <w:r w:rsidRPr="00363B4A">
        <w:rPr>
          <w:rFonts w:ascii="Arial" w:hAnsi="Arial" w:cs="Arial"/>
          <w:sz w:val="22"/>
          <w:szCs w:val="22"/>
          <w:lang w:eastAsia="en-US"/>
        </w:rPr>
        <w:t>zany jest do składania, wraz z faktur</w:t>
      </w:r>
      <w:r w:rsidRPr="00363B4A">
        <w:rPr>
          <w:rFonts w:ascii="Arial" w:eastAsia="TimesNewRoman" w:hAnsi="Arial" w:cs="Arial"/>
          <w:sz w:val="22"/>
          <w:szCs w:val="22"/>
          <w:lang w:eastAsia="en-US"/>
        </w:rPr>
        <w:t>ą</w:t>
      </w:r>
      <w:r w:rsidRPr="00363B4A">
        <w:rPr>
          <w:rFonts w:ascii="Arial" w:hAnsi="Arial" w:cs="Arial"/>
          <w:sz w:val="22"/>
          <w:szCs w:val="22"/>
          <w:lang w:eastAsia="en-US"/>
        </w:rPr>
        <w:t>, pisemnego potwierdzenia przez podwykonawc</w:t>
      </w:r>
      <w:r w:rsidRPr="00363B4A">
        <w:rPr>
          <w:rFonts w:ascii="Arial" w:eastAsia="TimesNewRoman" w:hAnsi="Arial" w:cs="Arial"/>
          <w:sz w:val="22"/>
          <w:szCs w:val="22"/>
          <w:lang w:eastAsia="en-US"/>
        </w:rPr>
        <w:t>ę</w:t>
      </w:r>
      <w:r w:rsidRPr="00363B4A">
        <w:rPr>
          <w:rFonts w:ascii="Arial" w:hAnsi="Arial" w:cs="Arial"/>
          <w:sz w:val="22"/>
          <w:szCs w:val="22"/>
          <w:lang w:eastAsia="en-US"/>
        </w:rPr>
        <w:t>, którego wierzytelno</w:t>
      </w:r>
      <w:r w:rsidRPr="00363B4A">
        <w:rPr>
          <w:rFonts w:ascii="Arial" w:eastAsia="TimesNewRoman" w:hAnsi="Arial" w:cs="Arial"/>
          <w:sz w:val="22"/>
          <w:szCs w:val="22"/>
          <w:lang w:eastAsia="en-US"/>
        </w:rPr>
        <w:t xml:space="preserve">ść </w:t>
      </w:r>
      <w:r w:rsidRPr="00363B4A">
        <w:rPr>
          <w:rFonts w:ascii="Arial" w:hAnsi="Arial" w:cs="Arial"/>
          <w:sz w:val="22"/>
          <w:szCs w:val="22"/>
          <w:lang w:eastAsia="en-US"/>
        </w:rPr>
        <w:t>jest cz</w:t>
      </w:r>
      <w:r w:rsidRPr="00363B4A">
        <w:rPr>
          <w:rFonts w:ascii="Arial" w:eastAsia="TimesNewRoman" w:hAnsi="Arial" w:cs="Arial"/>
          <w:sz w:val="22"/>
          <w:szCs w:val="22"/>
          <w:lang w:eastAsia="en-US"/>
        </w:rPr>
        <w:t>ęś</w:t>
      </w:r>
      <w:r w:rsidRPr="00363B4A">
        <w:rPr>
          <w:rFonts w:ascii="Arial" w:hAnsi="Arial" w:cs="Arial"/>
          <w:sz w:val="22"/>
          <w:szCs w:val="22"/>
          <w:lang w:eastAsia="en-US"/>
        </w:rPr>
        <w:t>ci</w:t>
      </w:r>
      <w:r w:rsidRPr="00363B4A">
        <w:rPr>
          <w:rFonts w:ascii="Arial" w:eastAsia="TimesNewRoman" w:hAnsi="Arial" w:cs="Arial"/>
          <w:sz w:val="22"/>
          <w:szCs w:val="22"/>
          <w:lang w:eastAsia="en-US"/>
        </w:rPr>
        <w:t xml:space="preserve">ą </w:t>
      </w:r>
      <w:r w:rsidRPr="00363B4A">
        <w:rPr>
          <w:rFonts w:ascii="Arial" w:hAnsi="Arial" w:cs="Arial"/>
          <w:sz w:val="22"/>
          <w:szCs w:val="22"/>
          <w:lang w:eastAsia="en-US"/>
        </w:rPr>
        <w:t>składow</w:t>
      </w:r>
      <w:r w:rsidRPr="00363B4A">
        <w:rPr>
          <w:rFonts w:ascii="Arial" w:eastAsia="TimesNewRoman" w:hAnsi="Arial" w:cs="Arial"/>
          <w:sz w:val="22"/>
          <w:szCs w:val="22"/>
          <w:lang w:eastAsia="en-US"/>
        </w:rPr>
        <w:t xml:space="preserve">ą </w:t>
      </w:r>
      <w:r w:rsidRPr="00363B4A">
        <w:rPr>
          <w:rFonts w:ascii="Arial" w:hAnsi="Arial" w:cs="Arial"/>
          <w:sz w:val="22"/>
          <w:szCs w:val="22"/>
          <w:lang w:eastAsia="en-US"/>
        </w:rPr>
        <w:t>Wykonawcy wystawionej faktury, dokonania zapłaty na rzecz tego podwykonawcy. Potwierdzenie powinno zawiera</w:t>
      </w:r>
      <w:r w:rsidRPr="00363B4A">
        <w:rPr>
          <w:rFonts w:ascii="Arial" w:eastAsia="TimesNewRoman" w:hAnsi="Arial" w:cs="Arial"/>
          <w:sz w:val="22"/>
          <w:szCs w:val="22"/>
          <w:lang w:eastAsia="en-US"/>
        </w:rPr>
        <w:t xml:space="preserve">ć </w:t>
      </w:r>
      <w:r w:rsidRPr="00363B4A">
        <w:rPr>
          <w:rFonts w:ascii="Arial" w:hAnsi="Arial" w:cs="Arial"/>
          <w:sz w:val="22"/>
          <w:szCs w:val="22"/>
          <w:lang w:eastAsia="en-US"/>
        </w:rPr>
        <w:t>zestawienie kwot, które były nale</w:t>
      </w:r>
      <w:r w:rsidRPr="00363B4A">
        <w:rPr>
          <w:rFonts w:ascii="Arial" w:eastAsia="TimesNewRoman" w:hAnsi="Arial" w:cs="Arial"/>
          <w:sz w:val="22"/>
          <w:szCs w:val="22"/>
          <w:lang w:eastAsia="en-US"/>
        </w:rPr>
        <w:t>ż</w:t>
      </w:r>
      <w:r w:rsidRPr="00363B4A">
        <w:rPr>
          <w:rFonts w:ascii="Arial" w:hAnsi="Arial" w:cs="Arial"/>
          <w:sz w:val="22"/>
          <w:szCs w:val="22"/>
          <w:lang w:eastAsia="en-US"/>
        </w:rPr>
        <w:t>ne podwykonawcy z tej faktury.</w:t>
      </w:r>
    </w:p>
    <w:p w14:paraId="374013C1" w14:textId="77777777" w:rsidR="00700FC7" w:rsidRPr="00363B4A" w:rsidRDefault="00700FC7" w:rsidP="00A42E1F">
      <w:pPr>
        <w:pStyle w:val="Standard"/>
        <w:numPr>
          <w:ilvl w:val="0"/>
          <w:numId w:val="32"/>
        </w:numPr>
        <w:tabs>
          <w:tab w:val="left" w:pos="852"/>
        </w:tabs>
        <w:autoSpaceDE/>
        <w:autoSpaceDN w:val="0"/>
        <w:rPr>
          <w:rFonts w:ascii="Arial" w:hAnsi="Arial" w:cs="Arial"/>
          <w:sz w:val="22"/>
          <w:szCs w:val="22"/>
        </w:rPr>
      </w:pPr>
      <w:r w:rsidRPr="00363B4A">
        <w:rPr>
          <w:rFonts w:ascii="Arial" w:hAnsi="Arial" w:cs="Arial"/>
          <w:sz w:val="22"/>
          <w:szCs w:val="22"/>
          <w:lang w:eastAsia="en-US"/>
        </w:rPr>
        <w:t>W przypadku niedostarczenia potwierdzenia, o którym mowa w ust. 9 Zamawiaj</w:t>
      </w:r>
      <w:r w:rsidRPr="00363B4A">
        <w:rPr>
          <w:rFonts w:ascii="Arial" w:eastAsia="TimesNewRoman" w:hAnsi="Arial" w:cs="Arial"/>
          <w:sz w:val="22"/>
          <w:szCs w:val="22"/>
          <w:lang w:eastAsia="en-US"/>
        </w:rPr>
        <w:t>ą</w:t>
      </w:r>
      <w:r w:rsidRPr="00363B4A">
        <w:rPr>
          <w:rFonts w:ascii="Arial" w:hAnsi="Arial" w:cs="Arial"/>
          <w:sz w:val="22"/>
          <w:szCs w:val="22"/>
          <w:lang w:eastAsia="en-US"/>
        </w:rPr>
        <w:t>cy zatrzyma z bie</w:t>
      </w:r>
      <w:r w:rsidRPr="00363B4A">
        <w:rPr>
          <w:rFonts w:ascii="Arial" w:eastAsia="TimesNewRoman" w:hAnsi="Arial" w:cs="Arial"/>
          <w:sz w:val="22"/>
          <w:szCs w:val="22"/>
          <w:lang w:eastAsia="en-US"/>
        </w:rPr>
        <w:t>żą</w:t>
      </w:r>
      <w:r w:rsidRPr="00363B4A">
        <w:rPr>
          <w:rFonts w:ascii="Arial" w:hAnsi="Arial" w:cs="Arial"/>
          <w:sz w:val="22"/>
          <w:szCs w:val="22"/>
          <w:lang w:eastAsia="en-US"/>
        </w:rPr>
        <w:t>cej nale</w:t>
      </w:r>
      <w:r w:rsidRPr="00363B4A">
        <w:rPr>
          <w:rFonts w:ascii="Arial" w:eastAsia="TimesNewRoman" w:hAnsi="Arial" w:cs="Arial"/>
          <w:sz w:val="22"/>
          <w:szCs w:val="22"/>
          <w:lang w:eastAsia="en-US"/>
        </w:rPr>
        <w:t>ż</w:t>
      </w:r>
      <w:r w:rsidRPr="00363B4A">
        <w:rPr>
          <w:rFonts w:ascii="Arial" w:hAnsi="Arial" w:cs="Arial"/>
          <w:sz w:val="22"/>
          <w:szCs w:val="22"/>
          <w:lang w:eastAsia="en-US"/>
        </w:rPr>
        <w:t>no</w:t>
      </w:r>
      <w:r w:rsidRPr="00363B4A">
        <w:rPr>
          <w:rFonts w:ascii="Arial" w:eastAsia="TimesNewRoman" w:hAnsi="Arial" w:cs="Arial"/>
          <w:sz w:val="22"/>
          <w:szCs w:val="22"/>
          <w:lang w:eastAsia="en-US"/>
        </w:rPr>
        <w:t>ś</w:t>
      </w:r>
      <w:r w:rsidRPr="00363B4A">
        <w:rPr>
          <w:rFonts w:ascii="Arial" w:hAnsi="Arial" w:cs="Arial"/>
          <w:sz w:val="22"/>
          <w:szCs w:val="22"/>
          <w:lang w:eastAsia="en-US"/>
        </w:rPr>
        <w:t>ci Wykonawcy kwot</w:t>
      </w:r>
      <w:r w:rsidRPr="00363B4A">
        <w:rPr>
          <w:rFonts w:ascii="Arial" w:eastAsia="TimesNewRoman" w:hAnsi="Arial" w:cs="Arial"/>
          <w:sz w:val="22"/>
          <w:szCs w:val="22"/>
          <w:lang w:eastAsia="en-US"/>
        </w:rPr>
        <w:t xml:space="preserve">ę </w:t>
      </w:r>
      <w:r w:rsidRPr="00363B4A">
        <w:rPr>
          <w:rFonts w:ascii="Arial" w:hAnsi="Arial" w:cs="Arial"/>
          <w:sz w:val="22"/>
          <w:szCs w:val="22"/>
          <w:lang w:eastAsia="en-US"/>
        </w:rPr>
        <w:t>w wysoko</w:t>
      </w:r>
      <w:r w:rsidRPr="00363B4A">
        <w:rPr>
          <w:rFonts w:ascii="Arial" w:eastAsia="TimesNewRoman" w:hAnsi="Arial" w:cs="Arial"/>
          <w:sz w:val="22"/>
          <w:szCs w:val="22"/>
          <w:lang w:eastAsia="en-US"/>
        </w:rPr>
        <w:t>ś</w:t>
      </w:r>
      <w:r w:rsidRPr="00363B4A">
        <w:rPr>
          <w:rFonts w:ascii="Arial" w:hAnsi="Arial" w:cs="Arial"/>
          <w:sz w:val="22"/>
          <w:szCs w:val="22"/>
          <w:lang w:eastAsia="en-US"/>
        </w:rPr>
        <w:t>ci równej nale</w:t>
      </w:r>
      <w:r w:rsidRPr="00363B4A">
        <w:rPr>
          <w:rFonts w:ascii="Arial" w:eastAsia="TimesNewRoman" w:hAnsi="Arial" w:cs="Arial"/>
          <w:sz w:val="22"/>
          <w:szCs w:val="22"/>
          <w:lang w:eastAsia="en-US"/>
        </w:rPr>
        <w:t>ż</w:t>
      </w:r>
      <w:r w:rsidRPr="00363B4A">
        <w:rPr>
          <w:rFonts w:ascii="Arial" w:hAnsi="Arial" w:cs="Arial"/>
          <w:sz w:val="22"/>
          <w:szCs w:val="22"/>
          <w:lang w:eastAsia="en-US"/>
        </w:rPr>
        <w:t>no</w:t>
      </w:r>
      <w:r w:rsidRPr="00363B4A">
        <w:rPr>
          <w:rFonts w:ascii="Arial" w:eastAsia="TimesNewRoman" w:hAnsi="Arial" w:cs="Arial"/>
          <w:sz w:val="22"/>
          <w:szCs w:val="22"/>
          <w:lang w:eastAsia="en-US"/>
        </w:rPr>
        <w:t>ś</w:t>
      </w:r>
      <w:r w:rsidRPr="00363B4A">
        <w:rPr>
          <w:rFonts w:ascii="Arial" w:hAnsi="Arial" w:cs="Arial"/>
          <w:sz w:val="22"/>
          <w:szCs w:val="22"/>
          <w:lang w:eastAsia="en-US"/>
        </w:rPr>
        <w:t>ci podwykonawcy, do czasu otrzymania tego potwierdzenia. Ustalenia niniejszego paragrafu stosuje si</w:t>
      </w:r>
      <w:r w:rsidRPr="00363B4A">
        <w:rPr>
          <w:rFonts w:ascii="Arial" w:eastAsia="TimesNewRoman" w:hAnsi="Arial" w:cs="Arial"/>
          <w:sz w:val="22"/>
          <w:szCs w:val="22"/>
          <w:lang w:eastAsia="en-US"/>
        </w:rPr>
        <w:t xml:space="preserve">ę </w:t>
      </w:r>
      <w:r w:rsidRPr="00363B4A">
        <w:rPr>
          <w:rFonts w:ascii="Arial" w:hAnsi="Arial" w:cs="Arial"/>
          <w:sz w:val="22"/>
          <w:szCs w:val="22"/>
          <w:lang w:eastAsia="en-US"/>
        </w:rPr>
        <w:t>odpowiednio do umów podwykonawców z kolejnymi podwykonawcami. W przypadku niedostarczenia potwierdzenia, o którym mowa w ust. 9 Zamawiaj</w:t>
      </w:r>
      <w:r w:rsidRPr="00363B4A">
        <w:rPr>
          <w:rFonts w:ascii="Arial" w:eastAsia="TimesNewRoman" w:hAnsi="Arial" w:cs="Arial"/>
          <w:sz w:val="22"/>
          <w:szCs w:val="22"/>
          <w:lang w:eastAsia="en-US"/>
        </w:rPr>
        <w:t>ą</w:t>
      </w:r>
      <w:r w:rsidRPr="00363B4A">
        <w:rPr>
          <w:rFonts w:ascii="Arial" w:hAnsi="Arial" w:cs="Arial"/>
          <w:sz w:val="22"/>
          <w:szCs w:val="22"/>
          <w:lang w:eastAsia="en-US"/>
        </w:rPr>
        <w:t>cy zatrzyma z bie</w:t>
      </w:r>
      <w:r w:rsidRPr="00363B4A">
        <w:rPr>
          <w:rFonts w:ascii="Arial" w:eastAsia="TimesNewRoman" w:hAnsi="Arial" w:cs="Arial"/>
          <w:sz w:val="22"/>
          <w:szCs w:val="22"/>
          <w:lang w:eastAsia="en-US"/>
        </w:rPr>
        <w:t>żą</w:t>
      </w:r>
      <w:r w:rsidRPr="00363B4A">
        <w:rPr>
          <w:rFonts w:ascii="Arial" w:hAnsi="Arial" w:cs="Arial"/>
          <w:sz w:val="22"/>
          <w:szCs w:val="22"/>
          <w:lang w:eastAsia="en-US"/>
        </w:rPr>
        <w:t>cej nale</w:t>
      </w:r>
      <w:r w:rsidRPr="00363B4A">
        <w:rPr>
          <w:rFonts w:ascii="Arial" w:eastAsia="TimesNewRoman" w:hAnsi="Arial" w:cs="Arial"/>
          <w:sz w:val="22"/>
          <w:szCs w:val="22"/>
          <w:lang w:eastAsia="en-US"/>
        </w:rPr>
        <w:t>ż</w:t>
      </w:r>
      <w:r w:rsidRPr="00363B4A">
        <w:rPr>
          <w:rFonts w:ascii="Arial" w:hAnsi="Arial" w:cs="Arial"/>
          <w:sz w:val="22"/>
          <w:szCs w:val="22"/>
          <w:lang w:eastAsia="en-US"/>
        </w:rPr>
        <w:t>no</w:t>
      </w:r>
      <w:r w:rsidRPr="00363B4A">
        <w:rPr>
          <w:rFonts w:ascii="Arial" w:eastAsia="TimesNewRoman" w:hAnsi="Arial" w:cs="Arial"/>
          <w:sz w:val="22"/>
          <w:szCs w:val="22"/>
          <w:lang w:eastAsia="en-US"/>
        </w:rPr>
        <w:t>ś</w:t>
      </w:r>
      <w:r w:rsidRPr="00363B4A">
        <w:rPr>
          <w:rFonts w:ascii="Arial" w:hAnsi="Arial" w:cs="Arial"/>
          <w:sz w:val="22"/>
          <w:szCs w:val="22"/>
          <w:lang w:eastAsia="en-US"/>
        </w:rPr>
        <w:t>ci Wykonawcy kwot</w:t>
      </w:r>
      <w:r w:rsidRPr="00363B4A">
        <w:rPr>
          <w:rFonts w:ascii="Arial" w:eastAsia="TimesNewRoman" w:hAnsi="Arial" w:cs="Arial"/>
          <w:sz w:val="22"/>
          <w:szCs w:val="22"/>
          <w:lang w:eastAsia="en-US"/>
        </w:rPr>
        <w:t xml:space="preserve">ę </w:t>
      </w:r>
      <w:r w:rsidRPr="00363B4A">
        <w:rPr>
          <w:rFonts w:ascii="Arial" w:hAnsi="Arial" w:cs="Arial"/>
          <w:sz w:val="22"/>
          <w:szCs w:val="22"/>
          <w:lang w:eastAsia="en-US"/>
        </w:rPr>
        <w:t>w wysoko</w:t>
      </w:r>
      <w:r w:rsidRPr="00363B4A">
        <w:rPr>
          <w:rFonts w:ascii="Arial" w:eastAsia="TimesNewRoman" w:hAnsi="Arial" w:cs="Arial"/>
          <w:sz w:val="22"/>
          <w:szCs w:val="22"/>
          <w:lang w:eastAsia="en-US"/>
        </w:rPr>
        <w:t>ś</w:t>
      </w:r>
      <w:r w:rsidRPr="00363B4A">
        <w:rPr>
          <w:rFonts w:ascii="Arial" w:hAnsi="Arial" w:cs="Arial"/>
          <w:sz w:val="22"/>
          <w:szCs w:val="22"/>
          <w:lang w:eastAsia="en-US"/>
        </w:rPr>
        <w:t>ci równej nale</w:t>
      </w:r>
      <w:r w:rsidRPr="00363B4A">
        <w:rPr>
          <w:rFonts w:ascii="Arial" w:eastAsia="TimesNewRoman" w:hAnsi="Arial" w:cs="Arial"/>
          <w:sz w:val="22"/>
          <w:szCs w:val="22"/>
          <w:lang w:eastAsia="en-US"/>
        </w:rPr>
        <w:t>ż</w:t>
      </w:r>
      <w:r w:rsidRPr="00363B4A">
        <w:rPr>
          <w:rFonts w:ascii="Arial" w:hAnsi="Arial" w:cs="Arial"/>
          <w:sz w:val="22"/>
          <w:szCs w:val="22"/>
          <w:lang w:eastAsia="en-US"/>
        </w:rPr>
        <w:t>no</w:t>
      </w:r>
      <w:r w:rsidRPr="00363B4A">
        <w:rPr>
          <w:rFonts w:ascii="Arial" w:eastAsia="TimesNewRoman" w:hAnsi="Arial" w:cs="Arial"/>
          <w:sz w:val="22"/>
          <w:szCs w:val="22"/>
          <w:lang w:eastAsia="en-US"/>
        </w:rPr>
        <w:t>ś</w:t>
      </w:r>
      <w:r w:rsidRPr="00363B4A">
        <w:rPr>
          <w:rFonts w:ascii="Arial" w:hAnsi="Arial" w:cs="Arial"/>
          <w:sz w:val="22"/>
          <w:szCs w:val="22"/>
          <w:lang w:eastAsia="en-US"/>
        </w:rPr>
        <w:t>ci podwykonawcy, do czasu otrzymania tego potwierdzenia.</w:t>
      </w:r>
    </w:p>
    <w:p w14:paraId="3042B5B8" w14:textId="77777777" w:rsidR="00700FC7" w:rsidRPr="00363B4A" w:rsidRDefault="00700FC7" w:rsidP="00A42E1F">
      <w:pPr>
        <w:pStyle w:val="Standard"/>
        <w:numPr>
          <w:ilvl w:val="0"/>
          <w:numId w:val="32"/>
        </w:numPr>
        <w:tabs>
          <w:tab w:val="left" w:pos="852"/>
        </w:tabs>
        <w:autoSpaceDE/>
        <w:autoSpaceDN w:val="0"/>
        <w:rPr>
          <w:rFonts w:ascii="Arial" w:hAnsi="Arial" w:cs="Arial"/>
          <w:sz w:val="22"/>
          <w:szCs w:val="22"/>
        </w:rPr>
      </w:pPr>
      <w:r w:rsidRPr="00363B4A">
        <w:rPr>
          <w:rFonts w:ascii="Arial" w:hAnsi="Arial" w:cs="Arial"/>
          <w:sz w:val="22"/>
          <w:szCs w:val="22"/>
          <w:lang w:eastAsia="en-US"/>
        </w:rPr>
        <w:t>Nie zastosowanie si</w:t>
      </w:r>
      <w:r w:rsidRPr="00363B4A">
        <w:rPr>
          <w:rFonts w:ascii="Arial" w:eastAsia="TimesNewRoman" w:hAnsi="Arial" w:cs="Arial"/>
          <w:sz w:val="22"/>
          <w:szCs w:val="22"/>
          <w:lang w:eastAsia="en-US"/>
        </w:rPr>
        <w:t xml:space="preserve">ę </w:t>
      </w:r>
      <w:r w:rsidRPr="00363B4A">
        <w:rPr>
          <w:rFonts w:ascii="Arial" w:hAnsi="Arial" w:cs="Arial"/>
          <w:sz w:val="22"/>
          <w:szCs w:val="22"/>
          <w:lang w:eastAsia="en-US"/>
        </w:rPr>
        <w:t>Wykonawcy do wymogów wynikaj</w:t>
      </w:r>
      <w:r w:rsidRPr="00363B4A">
        <w:rPr>
          <w:rFonts w:ascii="Arial" w:eastAsia="TimesNewRoman" w:hAnsi="Arial" w:cs="Arial"/>
          <w:sz w:val="22"/>
          <w:szCs w:val="22"/>
          <w:lang w:eastAsia="en-US"/>
        </w:rPr>
        <w:t>ą</w:t>
      </w:r>
      <w:r w:rsidRPr="00363B4A">
        <w:rPr>
          <w:rFonts w:ascii="Arial" w:hAnsi="Arial" w:cs="Arial"/>
          <w:sz w:val="22"/>
          <w:szCs w:val="22"/>
          <w:lang w:eastAsia="en-US"/>
        </w:rPr>
        <w:t>cych z zapisów niniejszego paragrafu upowa</w:t>
      </w:r>
      <w:r w:rsidRPr="00363B4A">
        <w:rPr>
          <w:rFonts w:ascii="Arial" w:eastAsia="TimesNewRoman" w:hAnsi="Arial" w:cs="Arial"/>
          <w:sz w:val="22"/>
          <w:szCs w:val="22"/>
          <w:lang w:eastAsia="en-US"/>
        </w:rPr>
        <w:t>ż</w:t>
      </w:r>
      <w:r w:rsidRPr="00363B4A">
        <w:rPr>
          <w:rFonts w:ascii="Arial" w:hAnsi="Arial" w:cs="Arial"/>
          <w:sz w:val="22"/>
          <w:szCs w:val="22"/>
          <w:lang w:eastAsia="en-US"/>
        </w:rPr>
        <w:t>nia Zamawiaj</w:t>
      </w:r>
      <w:r w:rsidRPr="00363B4A">
        <w:rPr>
          <w:rFonts w:ascii="Arial" w:eastAsia="TimesNewRoman" w:hAnsi="Arial" w:cs="Arial"/>
          <w:sz w:val="22"/>
          <w:szCs w:val="22"/>
          <w:lang w:eastAsia="en-US"/>
        </w:rPr>
        <w:t>ą</w:t>
      </w:r>
      <w:r w:rsidRPr="00363B4A">
        <w:rPr>
          <w:rFonts w:ascii="Arial" w:hAnsi="Arial" w:cs="Arial"/>
          <w:sz w:val="22"/>
          <w:szCs w:val="22"/>
          <w:lang w:eastAsia="en-US"/>
        </w:rPr>
        <w:t>cego do podj</w:t>
      </w:r>
      <w:r w:rsidRPr="00363B4A">
        <w:rPr>
          <w:rFonts w:ascii="Arial" w:eastAsia="TimesNewRoman" w:hAnsi="Arial" w:cs="Arial"/>
          <w:sz w:val="22"/>
          <w:szCs w:val="22"/>
          <w:lang w:eastAsia="en-US"/>
        </w:rPr>
        <w:t>ę</w:t>
      </w:r>
      <w:r w:rsidRPr="00363B4A">
        <w:rPr>
          <w:rFonts w:ascii="Arial" w:hAnsi="Arial" w:cs="Arial"/>
          <w:sz w:val="22"/>
          <w:szCs w:val="22"/>
          <w:lang w:eastAsia="en-US"/>
        </w:rPr>
        <w:t>cia wszelkich niezb</w:t>
      </w:r>
      <w:r w:rsidRPr="00363B4A">
        <w:rPr>
          <w:rFonts w:ascii="Arial" w:eastAsia="TimesNewRoman" w:hAnsi="Arial" w:cs="Arial"/>
          <w:sz w:val="22"/>
          <w:szCs w:val="22"/>
          <w:lang w:eastAsia="en-US"/>
        </w:rPr>
        <w:t>ę</w:t>
      </w:r>
      <w:r w:rsidRPr="00363B4A">
        <w:rPr>
          <w:rFonts w:ascii="Arial" w:hAnsi="Arial" w:cs="Arial"/>
          <w:sz w:val="22"/>
          <w:szCs w:val="22"/>
          <w:lang w:eastAsia="en-US"/>
        </w:rPr>
        <w:t>dnych kroków w celu wyegzekwowania od Wykonawcy i wszystkich podwykonawców powy</w:t>
      </w:r>
      <w:r w:rsidRPr="00363B4A">
        <w:rPr>
          <w:rFonts w:ascii="Arial" w:eastAsia="TimesNewRoman" w:hAnsi="Arial" w:cs="Arial"/>
          <w:sz w:val="22"/>
          <w:szCs w:val="22"/>
          <w:lang w:eastAsia="en-US"/>
        </w:rPr>
        <w:t>ż</w:t>
      </w:r>
      <w:r w:rsidRPr="00363B4A">
        <w:rPr>
          <w:rFonts w:ascii="Arial" w:hAnsi="Arial" w:cs="Arial"/>
          <w:sz w:val="22"/>
          <w:szCs w:val="22"/>
          <w:lang w:eastAsia="en-US"/>
        </w:rPr>
        <w:t>szych ustale</w:t>
      </w:r>
      <w:r w:rsidRPr="00363B4A">
        <w:rPr>
          <w:rFonts w:ascii="Arial" w:eastAsia="TimesNewRoman" w:hAnsi="Arial" w:cs="Arial"/>
          <w:sz w:val="22"/>
          <w:szCs w:val="22"/>
          <w:lang w:eastAsia="en-US"/>
        </w:rPr>
        <w:t xml:space="preserve">ń </w:t>
      </w:r>
      <w:r w:rsidRPr="00363B4A">
        <w:rPr>
          <w:rFonts w:ascii="Arial" w:hAnsi="Arial" w:cs="Arial"/>
          <w:sz w:val="22"/>
          <w:szCs w:val="22"/>
          <w:lang w:eastAsia="en-US"/>
        </w:rPr>
        <w:t>a</w:t>
      </w:r>
      <w:r w:rsidRPr="00363B4A">
        <w:rPr>
          <w:rFonts w:ascii="Arial" w:eastAsia="TimesNewRoman" w:hAnsi="Arial" w:cs="Arial"/>
          <w:sz w:val="22"/>
          <w:szCs w:val="22"/>
          <w:lang w:eastAsia="en-US"/>
        </w:rPr>
        <w:t>ż</w:t>
      </w:r>
      <w:r w:rsidRPr="00363B4A">
        <w:rPr>
          <w:rFonts w:ascii="Arial" w:hAnsi="Arial" w:cs="Arial"/>
          <w:sz w:val="22"/>
          <w:szCs w:val="22"/>
        </w:rPr>
        <w:t xml:space="preserve"> </w:t>
      </w:r>
      <w:r w:rsidRPr="00363B4A">
        <w:rPr>
          <w:rFonts w:ascii="Arial" w:hAnsi="Arial" w:cs="Arial"/>
          <w:sz w:val="22"/>
          <w:szCs w:val="22"/>
          <w:lang w:eastAsia="en-US"/>
        </w:rPr>
        <w:t>do odst</w:t>
      </w:r>
      <w:r w:rsidRPr="00363B4A">
        <w:rPr>
          <w:rFonts w:ascii="Arial" w:eastAsia="TimesNewRoman" w:hAnsi="Arial" w:cs="Arial"/>
          <w:sz w:val="22"/>
          <w:szCs w:val="22"/>
          <w:lang w:eastAsia="en-US"/>
        </w:rPr>
        <w:t>ą</w:t>
      </w:r>
      <w:r w:rsidRPr="00363B4A">
        <w:rPr>
          <w:rFonts w:ascii="Arial" w:hAnsi="Arial" w:cs="Arial"/>
          <w:sz w:val="22"/>
          <w:szCs w:val="22"/>
          <w:lang w:eastAsia="en-US"/>
        </w:rPr>
        <w:t>pienia od umowy z Wykonawc</w:t>
      </w:r>
      <w:r w:rsidRPr="00363B4A">
        <w:rPr>
          <w:rFonts w:ascii="Arial" w:eastAsia="TimesNewRoman" w:hAnsi="Arial" w:cs="Arial"/>
          <w:sz w:val="22"/>
          <w:szCs w:val="22"/>
          <w:lang w:eastAsia="en-US"/>
        </w:rPr>
        <w:t xml:space="preserve">ą </w:t>
      </w:r>
      <w:r w:rsidRPr="00363B4A">
        <w:rPr>
          <w:rFonts w:ascii="Arial" w:hAnsi="Arial" w:cs="Arial"/>
          <w:sz w:val="22"/>
          <w:szCs w:val="22"/>
          <w:lang w:eastAsia="en-US"/>
        </w:rPr>
        <w:t>z winy Wykonawcy wł</w:t>
      </w:r>
      <w:r w:rsidRPr="00363B4A">
        <w:rPr>
          <w:rFonts w:ascii="Arial" w:eastAsia="TimesNewRoman" w:hAnsi="Arial" w:cs="Arial"/>
          <w:sz w:val="22"/>
          <w:szCs w:val="22"/>
          <w:lang w:eastAsia="en-US"/>
        </w:rPr>
        <w:t>ą</w:t>
      </w:r>
      <w:r w:rsidRPr="00363B4A">
        <w:rPr>
          <w:rFonts w:ascii="Arial" w:hAnsi="Arial" w:cs="Arial"/>
          <w:sz w:val="22"/>
          <w:szCs w:val="22"/>
          <w:lang w:eastAsia="en-US"/>
        </w:rPr>
        <w:t>cznie.</w:t>
      </w:r>
    </w:p>
    <w:p w14:paraId="0A422F2F" w14:textId="77777777" w:rsidR="00700FC7" w:rsidRPr="00363B4A" w:rsidRDefault="00700FC7" w:rsidP="00A42E1F">
      <w:pPr>
        <w:pStyle w:val="Tekstpodstawowy"/>
        <w:numPr>
          <w:ilvl w:val="0"/>
          <w:numId w:val="32"/>
        </w:numPr>
        <w:rPr>
          <w:rFonts w:ascii="Arial" w:hAnsi="Arial" w:cs="Arial"/>
          <w:b w:val="0"/>
          <w:strike/>
          <w:sz w:val="22"/>
          <w:szCs w:val="22"/>
        </w:rPr>
      </w:pPr>
      <w:r w:rsidRPr="00363B4A">
        <w:rPr>
          <w:rFonts w:ascii="Arial" w:hAnsi="Arial" w:cs="Arial"/>
          <w:b w:val="0"/>
          <w:sz w:val="22"/>
          <w:szCs w:val="22"/>
        </w:rPr>
        <w:t>Jeżeli w terminie określonym w umowie z Podwykonawcą Wykonawca nie dokona w całości lub w części zapłaty wynagrodzenia Podwykonawcy a Podwykonawca zwróci się z żądaniem zapłaty tego wynagrodzenia bezpośrednio przez Zamawiającego na podstawie art. 647¹ § 5 kc i udokumentuje zasadność takiego żądania fakturą zaakceptowaną przez Wykonawcę i dokumentami potwierdzającymi wykonanie i odbiór fakturowanych robót, Zamawiający zapłaci na rzecz Podwykonawcy kwotę będącą przedmiotem jego żądania, przed rozliczeniem ostatecznym z wykonawcą.</w:t>
      </w:r>
    </w:p>
    <w:p w14:paraId="2818E1A9" w14:textId="77777777" w:rsidR="00700FC7" w:rsidRPr="00363B4A" w:rsidRDefault="00700FC7" w:rsidP="00A42E1F">
      <w:pPr>
        <w:pStyle w:val="Tekstpodstawowy"/>
        <w:numPr>
          <w:ilvl w:val="0"/>
          <w:numId w:val="32"/>
        </w:numPr>
        <w:rPr>
          <w:rFonts w:ascii="Arial" w:hAnsi="Arial" w:cs="Arial"/>
          <w:b w:val="0"/>
          <w:strike/>
          <w:sz w:val="22"/>
          <w:szCs w:val="22"/>
        </w:rPr>
      </w:pPr>
      <w:r w:rsidRPr="00363B4A">
        <w:rPr>
          <w:rFonts w:ascii="Arial" w:hAnsi="Arial" w:cs="Arial"/>
          <w:b w:val="0"/>
          <w:bCs w:val="0"/>
          <w:sz w:val="22"/>
          <w:szCs w:val="22"/>
        </w:rPr>
        <w:t>Wykonawca wyraża zgodę na potrącenie przez Zamawiającego z jego wynagrodzenia nie zapłaconych w terminie należności dla Podwykonawców i dokonania zapłaty należnego Podwykonawcy wynagrodzenia, przed uregulowaniem faktury końcowej.</w:t>
      </w:r>
      <w:r w:rsidRPr="00363B4A">
        <w:rPr>
          <w:rFonts w:ascii="Arial" w:hAnsi="Arial" w:cs="Arial"/>
          <w:bCs w:val="0"/>
          <w:sz w:val="22"/>
          <w:szCs w:val="22"/>
        </w:rPr>
        <w:t xml:space="preserve"> </w:t>
      </w:r>
    </w:p>
    <w:p w14:paraId="5D95E417" w14:textId="77777777" w:rsidR="00700FC7" w:rsidRPr="00363B4A" w:rsidRDefault="00700FC7" w:rsidP="00A42E1F">
      <w:pPr>
        <w:pStyle w:val="Tekstpodstawowy"/>
        <w:numPr>
          <w:ilvl w:val="0"/>
          <w:numId w:val="32"/>
        </w:numPr>
        <w:rPr>
          <w:rFonts w:ascii="Arial" w:hAnsi="Arial" w:cs="Arial"/>
          <w:b w:val="0"/>
          <w:sz w:val="22"/>
          <w:szCs w:val="22"/>
        </w:rPr>
      </w:pPr>
      <w:r w:rsidRPr="00363B4A">
        <w:rPr>
          <w:rFonts w:ascii="Arial" w:hAnsi="Arial" w:cs="Arial"/>
          <w:b w:val="0"/>
          <w:sz w:val="22"/>
          <w:szCs w:val="22"/>
        </w:rPr>
        <w:lastRenderedPageBreak/>
        <w:t>Wykonanie prac w podwykonawstwie nie zwalnia Wykonawcy z odpowiedzialności za wykonanie obowiązków wynikających z umowy i obowiązujących przepisów prawa. Wykonawca odpowiada za działania i zaniechania podwykonawców jak za własne.</w:t>
      </w:r>
    </w:p>
    <w:p w14:paraId="5A5C1C12" w14:textId="77777777" w:rsidR="00700FC7" w:rsidRPr="00363B4A" w:rsidRDefault="00700FC7" w:rsidP="00A42E1F">
      <w:pPr>
        <w:numPr>
          <w:ilvl w:val="0"/>
          <w:numId w:val="0"/>
        </w:numPr>
        <w:ind w:left="284"/>
        <w:rPr>
          <w:rFonts w:ascii="Arial" w:hAnsi="Arial" w:cs="Arial"/>
          <w:sz w:val="22"/>
          <w:szCs w:val="22"/>
        </w:rPr>
      </w:pPr>
    </w:p>
    <w:p w14:paraId="1AADD6F4" w14:textId="77777777" w:rsidR="00700FC7" w:rsidRPr="00363B4A" w:rsidRDefault="00F06CD0" w:rsidP="00974296">
      <w:pPr>
        <w:numPr>
          <w:ilvl w:val="0"/>
          <w:numId w:val="0"/>
        </w:numPr>
        <w:ind w:left="284"/>
        <w:jc w:val="center"/>
        <w:rPr>
          <w:rFonts w:ascii="Arial" w:hAnsi="Arial" w:cs="Arial"/>
          <w:sz w:val="22"/>
          <w:szCs w:val="22"/>
        </w:rPr>
      </w:pPr>
      <w:r w:rsidRPr="00363B4A">
        <w:rPr>
          <w:rFonts w:ascii="Arial" w:hAnsi="Arial" w:cs="Arial"/>
          <w:sz w:val="22"/>
          <w:szCs w:val="22"/>
        </w:rPr>
        <w:t>§ 9</w:t>
      </w:r>
    </w:p>
    <w:p w14:paraId="1A1BFE26" w14:textId="77777777" w:rsidR="00700FC7" w:rsidRPr="00363B4A" w:rsidRDefault="00700FC7" w:rsidP="00974296">
      <w:pPr>
        <w:numPr>
          <w:ilvl w:val="0"/>
          <w:numId w:val="0"/>
        </w:numPr>
        <w:ind w:left="284"/>
        <w:jc w:val="center"/>
        <w:rPr>
          <w:rFonts w:ascii="Arial" w:hAnsi="Arial" w:cs="Arial"/>
          <w:sz w:val="22"/>
          <w:szCs w:val="22"/>
        </w:rPr>
      </w:pPr>
    </w:p>
    <w:p w14:paraId="3EF1B16D" w14:textId="77777777" w:rsidR="00974296" w:rsidRPr="00363B4A" w:rsidRDefault="00974296" w:rsidP="00F06CD0">
      <w:pPr>
        <w:numPr>
          <w:ilvl w:val="0"/>
          <w:numId w:val="0"/>
        </w:numPr>
        <w:rPr>
          <w:rFonts w:ascii="Arial" w:hAnsi="Arial" w:cs="Arial"/>
          <w:sz w:val="22"/>
          <w:szCs w:val="22"/>
        </w:rPr>
      </w:pPr>
      <w:r w:rsidRPr="00363B4A">
        <w:rPr>
          <w:rFonts w:ascii="Arial" w:hAnsi="Arial" w:cs="Arial"/>
          <w:sz w:val="22"/>
          <w:szCs w:val="22"/>
        </w:rPr>
        <w:t>Wykonawca nie jest uprawniony do dokonywania cesji wierzytelności lub przenoszenia w jakikolwiek inny sposób swoich praw i zobowiązań przysługujących mu względem Zamawiającego z tytułu niniejszej umowy.</w:t>
      </w:r>
    </w:p>
    <w:p w14:paraId="59307039" w14:textId="77777777" w:rsidR="00974296" w:rsidRPr="00363B4A" w:rsidRDefault="00974296" w:rsidP="00974296">
      <w:pPr>
        <w:numPr>
          <w:ilvl w:val="0"/>
          <w:numId w:val="0"/>
        </w:numPr>
        <w:shd w:val="clear" w:color="auto" w:fill="FFFFFF"/>
        <w:ind w:left="284"/>
        <w:jc w:val="center"/>
        <w:rPr>
          <w:rFonts w:ascii="Arial" w:hAnsi="Arial" w:cs="Arial"/>
          <w:color w:val="000000"/>
          <w:spacing w:val="16"/>
          <w:sz w:val="22"/>
          <w:szCs w:val="22"/>
        </w:rPr>
      </w:pPr>
    </w:p>
    <w:p w14:paraId="324E1B71" w14:textId="77777777" w:rsidR="00CA0945" w:rsidRPr="00363B4A" w:rsidRDefault="00520862" w:rsidP="00CA0945">
      <w:pPr>
        <w:pStyle w:val="Tekstpodstawowy2"/>
        <w:numPr>
          <w:ilvl w:val="0"/>
          <w:numId w:val="0"/>
        </w:numPr>
        <w:ind w:left="284"/>
        <w:jc w:val="center"/>
        <w:rPr>
          <w:rFonts w:ascii="Arial" w:hAnsi="Arial" w:cs="Arial"/>
          <w:sz w:val="22"/>
          <w:szCs w:val="22"/>
        </w:rPr>
      </w:pPr>
      <w:r w:rsidRPr="00363B4A">
        <w:rPr>
          <w:rFonts w:ascii="Arial" w:hAnsi="Arial" w:cs="Arial"/>
          <w:sz w:val="22"/>
          <w:szCs w:val="22"/>
        </w:rPr>
        <w:t>§ 10</w:t>
      </w:r>
    </w:p>
    <w:p w14:paraId="797F84A1" w14:textId="77777777" w:rsidR="00CA0945" w:rsidRPr="00363B4A" w:rsidRDefault="00CA0945" w:rsidP="00CA0945">
      <w:pPr>
        <w:numPr>
          <w:ilvl w:val="2"/>
          <w:numId w:val="24"/>
        </w:numPr>
        <w:tabs>
          <w:tab w:val="clear" w:pos="2160"/>
          <w:tab w:val="num" w:pos="426"/>
          <w:tab w:val="num" w:pos="1877"/>
          <w:tab w:val="num" w:pos="2727"/>
        </w:tabs>
        <w:ind w:left="363" w:right="-40" w:hanging="357"/>
        <w:rPr>
          <w:rFonts w:ascii="Arial" w:hAnsi="Arial" w:cs="Arial"/>
          <w:sz w:val="22"/>
          <w:szCs w:val="22"/>
        </w:rPr>
      </w:pPr>
      <w:r w:rsidRPr="00363B4A">
        <w:rPr>
          <w:rFonts w:ascii="Arial" w:hAnsi="Arial" w:cs="Arial"/>
          <w:bCs/>
          <w:sz w:val="22"/>
          <w:szCs w:val="22"/>
        </w:rPr>
        <w:t xml:space="preserve">Wykonawca udziela Zamawiającemu </w:t>
      </w:r>
      <w:r w:rsidRPr="001122E7">
        <w:rPr>
          <w:rFonts w:ascii="Arial" w:hAnsi="Arial" w:cs="Arial"/>
          <w:bCs/>
          <w:sz w:val="22"/>
          <w:szCs w:val="22"/>
        </w:rPr>
        <w:t>12</w:t>
      </w:r>
      <w:r w:rsidRPr="001122E7">
        <w:rPr>
          <w:rFonts w:ascii="Arial" w:hAnsi="Arial" w:cs="Arial"/>
          <w:sz w:val="22"/>
          <w:szCs w:val="22"/>
        </w:rPr>
        <w:t xml:space="preserve"> miesięcznej </w:t>
      </w:r>
      <w:r w:rsidRPr="00363B4A">
        <w:rPr>
          <w:rFonts w:ascii="Arial" w:hAnsi="Arial" w:cs="Arial"/>
          <w:sz w:val="22"/>
          <w:szCs w:val="22"/>
        </w:rPr>
        <w:t>gwarancji na wykonane roboty budowlane</w:t>
      </w:r>
      <w:r w:rsidRPr="00363B4A">
        <w:rPr>
          <w:rFonts w:ascii="Arial" w:hAnsi="Arial" w:cs="Arial"/>
          <w:bCs/>
          <w:sz w:val="22"/>
          <w:szCs w:val="22"/>
        </w:rPr>
        <w:t>, licząc od dnia podpisania (bez uwag) protokołu odbioru końcowego.</w:t>
      </w:r>
      <w:r w:rsidRPr="00363B4A">
        <w:rPr>
          <w:rFonts w:ascii="Arial" w:hAnsi="Arial" w:cs="Arial"/>
          <w:sz w:val="22"/>
          <w:szCs w:val="22"/>
        </w:rPr>
        <w:t xml:space="preserve"> Niezależnie od udzielonej gwarancji Wykonawca jest odpowiedzialny </w:t>
      </w:r>
      <w:r w:rsidRPr="00363B4A">
        <w:rPr>
          <w:rFonts w:ascii="Arial" w:hAnsi="Arial" w:cs="Arial"/>
          <w:b/>
          <w:bCs/>
          <w:sz w:val="22"/>
          <w:szCs w:val="22"/>
        </w:rPr>
        <w:t xml:space="preserve">z tytułu rękojmi za wady przedmiotu zamówienia </w:t>
      </w:r>
      <w:r w:rsidRPr="00363B4A">
        <w:rPr>
          <w:rFonts w:ascii="Arial" w:hAnsi="Arial" w:cs="Arial"/>
          <w:bCs/>
          <w:sz w:val="22"/>
          <w:szCs w:val="22"/>
        </w:rPr>
        <w:t>w okresie</w:t>
      </w:r>
      <w:r w:rsidRPr="00363B4A">
        <w:rPr>
          <w:rFonts w:ascii="Arial" w:hAnsi="Arial" w:cs="Arial"/>
          <w:b/>
          <w:bCs/>
          <w:sz w:val="22"/>
          <w:szCs w:val="22"/>
        </w:rPr>
        <w:t xml:space="preserve"> </w:t>
      </w:r>
      <w:r w:rsidR="00394E94" w:rsidRPr="00363B4A">
        <w:rPr>
          <w:rFonts w:ascii="Arial" w:hAnsi="Arial" w:cs="Arial"/>
          <w:b/>
          <w:bCs/>
          <w:sz w:val="22"/>
          <w:szCs w:val="22"/>
        </w:rPr>
        <w:t>12</w:t>
      </w:r>
      <w:r w:rsidRPr="00363B4A">
        <w:rPr>
          <w:rFonts w:ascii="Arial" w:hAnsi="Arial" w:cs="Arial"/>
          <w:b/>
          <w:bCs/>
          <w:sz w:val="22"/>
          <w:szCs w:val="22"/>
        </w:rPr>
        <w:t xml:space="preserve"> miesięcy, </w:t>
      </w:r>
      <w:r w:rsidRPr="00363B4A">
        <w:rPr>
          <w:rFonts w:ascii="Arial" w:hAnsi="Arial" w:cs="Arial"/>
          <w:sz w:val="22"/>
          <w:szCs w:val="22"/>
        </w:rPr>
        <w:t>licząc od dnia odbioru ostatecznego przedmiotu zamówienia, na zasadach określonych w przepisach Kodeksu cywilnego i prawa budowlanego.</w:t>
      </w:r>
    </w:p>
    <w:p w14:paraId="2C1018BD" w14:textId="77777777" w:rsidR="00CA0945" w:rsidRPr="00363B4A" w:rsidRDefault="00CA0945" w:rsidP="00CA0945">
      <w:pPr>
        <w:pStyle w:val="Stopka"/>
        <w:numPr>
          <w:ilvl w:val="2"/>
          <w:numId w:val="24"/>
        </w:numPr>
        <w:tabs>
          <w:tab w:val="clear" w:pos="2160"/>
          <w:tab w:val="clear" w:pos="4536"/>
          <w:tab w:val="center" w:pos="360"/>
          <w:tab w:val="num" w:pos="1877"/>
        </w:tabs>
        <w:ind w:left="360" w:hanging="357"/>
        <w:rPr>
          <w:rFonts w:ascii="Arial" w:hAnsi="Arial" w:cs="Arial"/>
          <w:sz w:val="22"/>
          <w:szCs w:val="22"/>
        </w:rPr>
      </w:pPr>
      <w:r w:rsidRPr="00363B4A">
        <w:rPr>
          <w:rFonts w:ascii="Arial" w:hAnsi="Arial" w:cs="Arial"/>
          <w:sz w:val="22"/>
          <w:szCs w:val="22"/>
        </w:rPr>
        <w:t>Termin przekazania przedmiotu umowy protokołem odbioru końcowego jest datą rozpoczęcia okresu gwarancji i rękojmi, który to biegnie równolegle.</w:t>
      </w:r>
    </w:p>
    <w:p w14:paraId="0091D511" w14:textId="77777777" w:rsidR="00CA0945" w:rsidRPr="00363B4A" w:rsidRDefault="00CA0945" w:rsidP="00CA0945">
      <w:pPr>
        <w:pStyle w:val="Tekstpodstawowy2"/>
        <w:numPr>
          <w:ilvl w:val="2"/>
          <w:numId w:val="24"/>
        </w:numPr>
        <w:tabs>
          <w:tab w:val="clear" w:pos="2160"/>
          <w:tab w:val="num" w:pos="360"/>
          <w:tab w:val="num" w:pos="1877"/>
          <w:tab w:val="num" w:pos="2727"/>
        </w:tabs>
        <w:ind w:left="360" w:hanging="357"/>
        <w:rPr>
          <w:rFonts w:ascii="Arial" w:hAnsi="Arial" w:cs="Arial"/>
          <w:sz w:val="22"/>
          <w:szCs w:val="22"/>
        </w:rPr>
      </w:pPr>
      <w:r w:rsidRPr="00363B4A">
        <w:rPr>
          <w:rFonts w:ascii="Arial" w:hAnsi="Arial" w:cs="Arial"/>
          <w:sz w:val="22"/>
          <w:szCs w:val="22"/>
        </w:rPr>
        <w:t xml:space="preserve">W okresie gwarancji Wykonawca zobowiązuje się do bezpłatnego usunięcia wad i usterek w terminie 7 dni licząc od daty pisemnego (listem lub faksem) powiadomienia przez Zamawiającego. Okres gwarancji zostanie przedłużony o czas naprawy. </w:t>
      </w:r>
    </w:p>
    <w:p w14:paraId="75A7AECF" w14:textId="77777777" w:rsidR="00CA0945" w:rsidRPr="00363B4A" w:rsidRDefault="00CA0945" w:rsidP="00CA0945">
      <w:pPr>
        <w:pStyle w:val="Tekstpodstawowy2"/>
        <w:numPr>
          <w:ilvl w:val="2"/>
          <w:numId w:val="24"/>
        </w:numPr>
        <w:tabs>
          <w:tab w:val="clear" w:pos="2160"/>
          <w:tab w:val="num" w:pos="360"/>
          <w:tab w:val="num" w:pos="1877"/>
          <w:tab w:val="num" w:pos="2727"/>
        </w:tabs>
        <w:ind w:left="360" w:hanging="357"/>
        <w:rPr>
          <w:rFonts w:ascii="Arial" w:hAnsi="Arial" w:cs="Arial"/>
          <w:sz w:val="22"/>
          <w:szCs w:val="22"/>
        </w:rPr>
      </w:pPr>
      <w:r w:rsidRPr="00363B4A">
        <w:rPr>
          <w:rFonts w:ascii="Arial" w:hAnsi="Arial" w:cs="Arial"/>
          <w:sz w:val="22"/>
          <w:szCs w:val="22"/>
        </w:rPr>
        <w:t>Wady, które wystąpiły w okresie gwarancyjnym nie zawinione przez Zamawiającego, Wykonawca usunie w ciągu 7 dni roboczych od daty otrzymania zgłoszenia.</w:t>
      </w:r>
    </w:p>
    <w:p w14:paraId="3CEA3FE6" w14:textId="77777777" w:rsidR="00CA0945" w:rsidRPr="00363B4A" w:rsidRDefault="00CA0945" w:rsidP="00CA0945">
      <w:pPr>
        <w:pStyle w:val="Tekstpodstawowy2"/>
        <w:numPr>
          <w:ilvl w:val="2"/>
          <w:numId w:val="24"/>
        </w:numPr>
        <w:tabs>
          <w:tab w:val="clear" w:pos="2160"/>
          <w:tab w:val="num" w:pos="360"/>
          <w:tab w:val="num" w:pos="1877"/>
          <w:tab w:val="num" w:pos="2727"/>
        </w:tabs>
        <w:ind w:left="360" w:hanging="357"/>
        <w:rPr>
          <w:rFonts w:ascii="Arial" w:hAnsi="Arial" w:cs="Arial"/>
          <w:sz w:val="22"/>
          <w:szCs w:val="22"/>
        </w:rPr>
      </w:pPr>
      <w:r w:rsidRPr="00363B4A">
        <w:rPr>
          <w:rFonts w:ascii="Arial" w:hAnsi="Arial" w:cs="Arial"/>
          <w:sz w:val="22"/>
          <w:szCs w:val="22"/>
        </w:rPr>
        <w:t>Zamawiający ma prawo dochodzić uprawnień z tytułu rękojmi za wady, niezależnie od uprawnień wynikających z gwarancji.</w:t>
      </w:r>
    </w:p>
    <w:p w14:paraId="01A233F3" w14:textId="77777777" w:rsidR="00CA0945" w:rsidRPr="00363B4A" w:rsidRDefault="00CA0945" w:rsidP="00CA0945">
      <w:pPr>
        <w:pStyle w:val="Tekstpodstawowy2"/>
        <w:numPr>
          <w:ilvl w:val="2"/>
          <w:numId w:val="24"/>
        </w:numPr>
        <w:tabs>
          <w:tab w:val="clear" w:pos="2160"/>
          <w:tab w:val="num" w:pos="360"/>
          <w:tab w:val="num" w:pos="1877"/>
          <w:tab w:val="num" w:pos="2727"/>
        </w:tabs>
        <w:ind w:left="360" w:hanging="357"/>
        <w:rPr>
          <w:rFonts w:ascii="Arial" w:hAnsi="Arial" w:cs="Arial"/>
          <w:sz w:val="22"/>
          <w:szCs w:val="22"/>
        </w:rPr>
      </w:pPr>
      <w:r w:rsidRPr="00363B4A">
        <w:rPr>
          <w:rFonts w:ascii="Arial" w:hAnsi="Arial" w:cs="Arial"/>
          <w:sz w:val="22"/>
          <w:szCs w:val="22"/>
        </w:rPr>
        <w:t>Wykonawca odpowiada za wady w wykonaniu przedmiotu umowy również po okresie rękojmi, jeżeli Zamawiający zawiadomi Wykonawcę o wadzie przed upływem okresu rękojmi.</w:t>
      </w:r>
    </w:p>
    <w:p w14:paraId="46AF9924" w14:textId="77777777" w:rsidR="00CA0945" w:rsidRPr="00363B4A" w:rsidRDefault="00CA0945" w:rsidP="00CA0945">
      <w:pPr>
        <w:pStyle w:val="Tekstpodstawowy2"/>
        <w:numPr>
          <w:ilvl w:val="2"/>
          <w:numId w:val="24"/>
        </w:numPr>
        <w:tabs>
          <w:tab w:val="clear" w:pos="2160"/>
          <w:tab w:val="num" w:pos="360"/>
          <w:tab w:val="num" w:pos="1877"/>
          <w:tab w:val="num" w:pos="2727"/>
        </w:tabs>
        <w:ind w:left="360" w:hanging="357"/>
        <w:rPr>
          <w:rFonts w:ascii="Arial" w:hAnsi="Arial" w:cs="Arial"/>
          <w:sz w:val="22"/>
          <w:szCs w:val="22"/>
        </w:rPr>
      </w:pPr>
      <w:r w:rsidRPr="00363B4A">
        <w:rPr>
          <w:rFonts w:ascii="Arial" w:hAnsi="Arial" w:cs="Arial"/>
          <w:sz w:val="22"/>
          <w:szCs w:val="22"/>
        </w:rPr>
        <w:t xml:space="preserve">Jeżeli Wykonawca nie usunie wad w terminie 14 dni od daty wyznaczonej przez Zamawiającego na ich usunięcie, to Zamawiający może zlecić usunięcie wad stronie trzeciej na koszt Wykonawcy. </w:t>
      </w:r>
    </w:p>
    <w:p w14:paraId="5992C5D5" w14:textId="77777777" w:rsidR="00CA0945" w:rsidRPr="00363B4A" w:rsidRDefault="00CA0945" w:rsidP="00CA0945">
      <w:pPr>
        <w:numPr>
          <w:ilvl w:val="2"/>
          <w:numId w:val="24"/>
        </w:numPr>
        <w:tabs>
          <w:tab w:val="clear" w:pos="2160"/>
          <w:tab w:val="num" w:pos="360"/>
          <w:tab w:val="num" w:pos="1877"/>
          <w:tab w:val="num" w:pos="2727"/>
        </w:tabs>
        <w:ind w:left="360" w:hanging="357"/>
        <w:rPr>
          <w:rFonts w:ascii="Arial" w:hAnsi="Arial" w:cs="Arial"/>
          <w:sz w:val="22"/>
          <w:szCs w:val="22"/>
        </w:rPr>
      </w:pPr>
      <w:r w:rsidRPr="00363B4A">
        <w:rPr>
          <w:rFonts w:ascii="Arial" w:hAnsi="Arial" w:cs="Arial"/>
          <w:sz w:val="22"/>
          <w:szCs w:val="22"/>
        </w:rPr>
        <w:t>Okres gwarancji ulega wydłużeniu o czas potrzebny na usunięcie wad.</w:t>
      </w:r>
    </w:p>
    <w:p w14:paraId="6EBC53D1" w14:textId="77777777" w:rsidR="00CA0945" w:rsidRPr="00363B4A" w:rsidRDefault="00CA0945" w:rsidP="00CA0945">
      <w:pPr>
        <w:pStyle w:val="Stopka"/>
        <w:numPr>
          <w:ilvl w:val="2"/>
          <w:numId w:val="24"/>
        </w:numPr>
        <w:tabs>
          <w:tab w:val="clear" w:pos="2160"/>
          <w:tab w:val="clear" w:pos="4536"/>
          <w:tab w:val="center" w:pos="360"/>
          <w:tab w:val="num" w:pos="1877"/>
        </w:tabs>
        <w:ind w:left="360" w:hanging="357"/>
        <w:rPr>
          <w:rFonts w:ascii="Arial" w:hAnsi="Arial" w:cs="Arial"/>
          <w:sz w:val="22"/>
          <w:szCs w:val="22"/>
        </w:rPr>
      </w:pPr>
      <w:r w:rsidRPr="00363B4A">
        <w:rPr>
          <w:rFonts w:ascii="Arial" w:hAnsi="Arial" w:cs="Arial"/>
          <w:sz w:val="22"/>
          <w:szCs w:val="22"/>
        </w:rPr>
        <w:t>W okresie gwarancji i rękojmi Wykonawca zobowiązany jest do pisemnego zawiadomienia Zamawiającego w terminie 7 dni o:</w:t>
      </w:r>
    </w:p>
    <w:p w14:paraId="49E87827" w14:textId="77777777" w:rsidR="00CA0945" w:rsidRPr="00363B4A" w:rsidRDefault="00CA0945" w:rsidP="00CA0945">
      <w:pPr>
        <w:pStyle w:val="Stopka"/>
        <w:numPr>
          <w:ilvl w:val="1"/>
          <w:numId w:val="29"/>
        </w:numPr>
        <w:tabs>
          <w:tab w:val="clear" w:pos="1440"/>
          <w:tab w:val="num" w:pos="720"/>
        </w:tabs>
        <w:ind w:left="720" w:hanging="357"/>
        <w:rPr>
          <w:rFonts w:ascii="Arial" w:hAnsi="Arial" w:cs="Arial"/>
          <w:sz w:val="22"/>
          <w:szCs w:val="22"/>
        </w:rPr>
      </w:pPr>
      <w:r w:rsidRPr="00363B4A">
        <w:rPr>
          <w:rFonts w:ascii="Arial" w:hAnsi="Arial" w:cs="Arial"/>
          <w:sz w:val="22"/>
          <w:szCs w:val="22"/>
        </w:rPr>
        <w:t>zmianie siedziby lub nazwy firmy Wykonawcy;</w:t>
      </w:r>
    </w:p>
    <w:p w14:paraId="76565A7D" w14:textId="77777777" w:rsidR="00CA0945" w:rsidRPr="00363B4A" w:rsidRDefault="00CA0945" w:rsidP="00CA0945">
      <w:pPr>
        <w:pStyle w:val="Stopka"/>
        <w:numPr>
          <w:ilvl w:val="1"/>
          <w:numId w:val="29"/>
        </w:numPr>
        <w:tabs>
          <w:tab w:val="clear" w:pos="1440"/>
          <w:tab w:val="num" w:pos="720"/>
        </w:tabs>
        <w:ind w:left="720" w:hanging="357"/>
        <w:rPr>
          <w:rFonts w:ascii="Arial" w:hAnsi="Arial" w:cs="Arial"/>
          <w:sz w:val="22"/>
          <w:szCs w:val="22"/>
        </w:rPr>
      </w:pPr>
      <w:r w:rsidRPr="00363B4A">
        <w:rPr>
          <w:rFonts w:ascii="Arial" w:hAnsi="Arial" w:cs="Arial"/>
          <w:sz w:val="22"/>
          <w:szCs w:val="22"/>
        </w:rPr>
        <w:t>zmianie osób reprezentujących Wykonawcę;</w:t>
      </w:r>
    </w:p>
    <w:p w14:paraId="69DA63F2" w14:textId="77777777" w:rsidR="00CA0945" w:rsidRPr="00363B4A" w:rsidRDefault="00CA0945" w:rsidP="00CA0945">
      <w:pPr>
        <w:pStyle w:val="Stopka"/>
        <w:numPr>
          <w:ilvl w:val="1"/>
          <w:numId w:val="29"/>
        </w:numPr>
        <w:tabs>
          <w:tab w:val="clear" w:pos="1440"/>
          <w:tab w:val="num" w:pos="720"/>
        </w:tabs>
        <w:ind w:left="720" w:hanging="357"/>
        <w:rPr>
          <w:rFonts w:ascii="Arial" w:hAnsi="Arial" w:cs="Arial"/>
          <w:sz w:val="22"/>
          <w:szCs w:val="22"/>
        </w:rPr>
      </w:pPr>
      <w:r w:rsidRPr="00363B4A">
        <w:rPr>
          <w:rFonts w:ascii="Arial" w:hAnsi="Arial" w:cs="Arial"/>
          <w:sz w:val="22"/>
          <w:szCs w:val="22"/>
        </w:rPr>
        <w:t>ogłoszeniu upadłości Wykonawcy;</w:t>
      </w:r>
    </w:p>
    <w:p w14:paraId="7A392289" w14:textId="77777777" w:rsidR="00CA0945" w:rsidRPr="00363B4A" w:rsidRDefault="00CA0945" w:rsidP="00CA0945">
      <w:pPr>
        <w:pStyle w:val="Stopka"/>
        <w:numPr>
          <w:ilvl w:val="1"/>
          <w:numId w:val="29"/>
        </w:numPr>
        <w:tabs>
          <w:tab w:val="clear" w:pos="1440"/>
          <w:tab w:val="num" w:pos="720"/>
        </w:tabs>
        <w:ind w:left="720" w:hanging="357"/>
        <w:rPr>
          <w:rFonts w:ascii="Arial" w:hAnsi="Arial" w:cs="Arial"/>
          <w:sz w:val="22"/>
          <w:szCs w:val="22"/>
        </w:rPr>
      </w:pPr>
      <w:r w:rsidRPr="00363B4A">
        <w:rPr>
          <w:rFonts w:ascii="Arial" w:hAnsi="Arial" w:cs="Arial"/>
          <w:sz w:val="22"/>
          <w:szCs w:val="22"/>
        </w:rPr>
        <w:t>likwidacji firmy Wykonawcy;</w:t>
      </w:r>
    </w:p>
    <w:p w14:paraId="7CEEE9FC" w14:textId="77777777" w:rsidR="00CA0945" w:rsidRPr="00363B4A" w:rsidRDefault="00CA0945" w:rsidP="00CA0945">
      <w:pPr>
        <w:pStyle w:val="Stopka"/>
        <w:numPr>
          <w:ilvl w:val="1"/>
          <w:numId w:val="29"/>
        </w:numPr>
        <w:tabs>
          <w:tab w:val="clear" w:pos="1440"/>
          <w:tab w:val="num" w:pos="720"/>
        </w:tabs>
        <w:ind w:left="720" w:hanging="357"/>
        <w:rPr>
          <w:rFonts w:ascii="Arial" w:hAnsi="Arial" w:cs="Arial"/>
          <w:sz w:val="22"/>
          <w:szCs w:val="22"/>
        </w:rPr>
      </w:pPr>
      <w:r w:rsidRPr="00363B4A">
        <w:rPr>
          <w:rFonts w:ascii="Arial" w:hAnsi="Arial" w:cs="Arial"/>
          <w:sz w:val="22"/>
          <w:szCs w:val="22"/>
        </w:rPr>
        <w:t>zajęciu majątku Wykonawcy.</w:t>
      </w:r>
    </w:p>
    <w:p w14:paraId="74937170" w14:textId="77777777" w:rsidR="00DD043D" w:rsidRPr="00363B4A" w:rsidRDefault="00DD043D" w:rsidP="00CA0945">
      <w:pPr>
        <w:numPr>
          <w:ilvl w:val="0"/>
          <w:numId w:val="0"/>
        </w:numPr>
        <w:shd w:val="clear" w:color="auto" w:fill="FFFFFF"/>
        <w:ind w:left="284"/>
        <w:rPr>
          <w:rFonts w:ascii="Arial" w:hAnsi="Arial" w:cs="Arial"/>
          <w:spacing w:val="16"/>
          <w:sz w:val="22"/>
          <w:szCs w:val="22"/>
        </w:rPr>
      </w:pPr>
    </w:p>
    <w:p w14:paraId="5773D07E" w14:textId="77777777" w:rsidR="00974296" w:rsidRPr="00363B4A" w:rsidRDefault="00974296" w:rsidP="00974296">
      <w:pPr>
        <w:numPr>
          <w:ilvl w:val="0"/>
          <w:numId w:val="0"/>
        </w:numPr>
        <w:shd w:val="clear" w:color="auto" w:fill="FFFFFF"/>
        <w:ind w:left="284"/>
        <w:jc w:val="center"/>
        <w:rPr>
          <w:rFonts w:ascii="Arial" w:hAnsi="Arial" w:cs="Arial"/>
          <w:sz w:val="22"/>
          <w:szCs w:val="22"/>
        </w:rPr>
      </w:pPr>
      <w:r w:rsidRPr="00363B4A">
        <w:rPr>
          <w:rFonts w:ascii="Arial" w:hAnsi="Arial" w:cs="Arial"/>
          <w:color w:val="000000"/>
          <w:spacing w:val="16"/>
          <w:sz w:val="22"/>
          <w:szCs w:val="22"/>
        </w:rPr>
        <w:t>§</w:t>
      </w:r>
      <w:r w:rsidR="00960ECF" w:rsidRPr="00363B4A">
        <w:rPr>
          <w:rFonts w:ascii="Arial" w:hAnsi="Arial" w:cs="Arial"/>
          <w:color w:val="000000"/>
          <w:spacing w:val="16"/>
          <w:sz w:val="22"/>
          <w:szCs w:val="22"/>
        </w:rPr>
        <w:t>1</w:t>
      </w:r>
      <w:r w:rsidR="00520862" w:rsidRPr="00363B4A">
        <w:rPr>
          <w:rFonts w:ascii="Arial" w:hAnsi="Arial" w:cs="Arial"/>
          <w:color w:val="000000"/>
          <w:spacing w:val="16"/>
          <w:sz w:val="22"/>
          <w:szCs w:val="22"/>
        </w:rPr>
        <w:t>1</w:t>
      </w:r>
    </w:p>
    <w:p w14:paraId="111266E4" w14:textId="77777777" w:rsidR="00DD043D" w:rsidRPr="00363B4A" w:rsidRDefault="00DD043D" w:rsidP="00DD043D">
      <w:pPr>
        <w:numPr>
          <w:ilvl w:val="0"/>
          <w:numId w:val="30"/>
        </w:numPr>
        <w:tabs>
          <w:tab w:val="clear" w:pos="360"/>
          <w:tab w:val="num" w:pos="426"/>
        </w:tabs>
        <w:ind w:left="426" w:hanging="426"/>
        <w:jc w:val="both"/>
        <w:rPr>
          <w:rFonts w:ascii="Arial" w:hAnsi="Arial" w:cs="Arial"/>
          <w:sz w:val="22"/>
          <w:szCs w:val="22"/>
        </w:rPr>
      </w:pPr>
      <w:r w:rsidRPr="00363B4A">
        <w:rPr>
          <w:rFonts w:ascii="Arial" w:hAnsi="Arial" w:cs="Arial"/>
          <w:sz w:val="22"/>
          <w:szCs w:val="22"/>
        </w:rPr>
        <w:t>Wszelkie zmiany i uzupełnienia treści niniejszej umowy, wymagają aneksu sporządzonego z zachowaniem formy pisemnej pod rygorem nieważności.</w:t>
      </w:r>
    </w:p>
    <w:p w14:paraId="0A01E8A3" w14:textId="77777777" w:rsidR="00DD043D" w:rsidRPr="00363B4A" w:rsidRDefault="00DD043D" w:rsidP="00DD043D">
      <w:pPr>
        <w:numPr>
          <w:ilvl w:val="0"/>
          <w:numId w:val="30"/>
        </w:numPr>
        <w:tabs>
          <w:tab w:val="num" w:pos="426"/>
          <w:tab w:val="left" w:pos="720"/>
        </w:tabs>
        <w:jc w:val="both"/>
        <w:rPr>
          <w:rFonts w:ascii="Arial" w:hAnsi="Arial" w:cs="Arial"/>
          <w:bCs/>
          <w:sz w:val="22"/>
          <w:szCs w:val="22"/>
        </w:rPr>
      </w:pPr>
      <w:r w:rsidRPr="00363B4A">
        <w:rPr>
          <w:rFonts w:ascii="Arial" w:hAnsi="Arial" w:cs="Arial"/>
          <w:sz w:val="22"/>
          <w:szCs w:val="22"/>
        </w:rPr>
        <w:t xml:space="preserve">Zakazuje się istotnych zmian postanowień zawartej umowy w stosunku do treści oferty, na podstawie której dokonano wyboru Wykonawcy. </w:t>
      </w:r>
    </w:p>
    <w:p w14:paraId="06466459" w14:textId="77777777" w:rsidR="00DD043D" w:rsidRPr="00363B4A" w:rsidRDefault="00DD043D" w:rsidP="00DD043D">
      <w:pPr>
        <w:numPr>
          <w:ilvl w:val="0"/>
          <w:numId w:val="30"/>
        </w:numPr>
        <w:tabs>
          <w:tab w:val="num" w:pos="426"/>
          <w:tab w:val="left" w:pos="720"/>
        </w:tabs>
        <w:jc w:val="both"/>
        <w:rPr>
          <w:rFonts w:ascii="Arial" w:hAnsi="Arial" w:cs="Arial"/>
          <w:bCs/>
          <w:sz w:val="22"/>
          <w:szCs w:val="22"/>
        </w:rPr>
      </w:pPr>
      <w:r w:rsidRPr="00363B4A">
        <w:rPr>
          <w:rFonts w:ascii="Arial" w:hAnsi="Arial" w:cs="Arial"/>
          <w:sz w:val="22"/>
          <w:szCs w:val="22"/>
        </w:rPr>
        <w:t>Dopuszczalne zmiany postanowień umowy oraz określenie warunków zmian:</w:t>
      </w:r>
    </w:p>
    <w:p w14:paraId="55846779" w14:textId="77777777" w:rsidR="00DD043D" w:rsidRPr="00363B4A" w:rsidRDefault="00DD043D" w:rsidP="00DD043D">
      <w:pPr>
        <w:pStyle w:val="Akapitzlist"/>
        <w:numPr>
          <w:ilvl w:val="1"/>
          <w:numId w:val="21"/>
        </w:numPr>
        <w:tabs>
          <w:tab w:val="clear" w:pos="851"/>
          <w:tab w:val="num" w:pos="709"/>
        </w:tabs>
        <w:spacing w:after="0" w:line="240" w:lineRule="auto"/>
        <w:ind w:left="709" w:hanging="284"/>
        <w:jc w:val="both"/>
        <w:rPr>
          <w:rFonts w:ascii="Arial" w:hAnsi="Arial" w:cs="Arial"/>
        </w:rPr>
      </w:pPr>
      <w:r w:rsidRPr="00363B4A">
        <w:rPr>
          <w:rFonts w:ascii="Arial" w:hAnsi="Arial" w:cs="Arial"/>
        </w:rPr>
        <w:t xml:space="preserve"> konieczności zmiany terminu realizacji w związku z:</w:t>
      </w:r>
    </w:p>
    <w:p w14:paraId="53826F30" w14:textId="77777777" w:rsidR="00DD043D" w:rsidRPr="00363B4A" w:rsidRDefault="00DD043D" w:rsidP="00DD043D">
      <w:pPr>
        <w:numPr>
          <w:ilvl w:val="0"/>
          <w:numId w:val="11"/>
        </w:numPr>
        <w:tabs>
          <w:tab w:val="num" w:pos="1080"/>
        </w:tabs>
        <w:ind w:left="1080"/>
        <w:jc w:val="both"/>
        <w:rPr>
          <w:rFonts w:ascii="Arial" w:hAnsi="Arial" w:cs="Arial"/>
          <w:sz w:val="22"/>
          <w:szCs w:val="22"/>
        </w:rPr>
      </w:pPr>
      <w:r w:rsidRPr="00363B4A">
        <w:rPr>
          <w:rFonts w:ascii="Arial" w:hAnsi="Arial" w:cs="Arial"/>
          <w:sz w:val="22"/>
          <w:szCs w:val="22"/>
        </w:rPr>
        <w:t>z brakiem możliwości prowadzenia robót na skutek obiektywnych warunków klimatycznych lub</w:t>
      </w:r>
    </w:p>
    <w:p w14:paraId="4DF0634C" w14:textId="77777777" w:rsidR="00DD043D" w:rsidRPr="00363B4A" w:rsidRDefault="00DD043D" w:rsidP="00DD043D">
      <w:pPr>
        <w:numPr>
          <w:ilvl w:val="0"/>
          <w:numId w:val="11"/>
        </w:numPr>
        <w:tabs>
          <w:tab w:val="num" w:pos="1080"/>
        </w:tabs>
        <w:ind w:left="1080"/>
        <w:jc w:val="both"/>
        <w:rPr>
          <w:rFonts w:ascii="Arial" w:hAnsi="Arial" w:cs="Arial"/>
          <w:sz w:val="22"/>
          <w:szCs w:val="22"/>
        </w:rPr>
      </w:pPr>
      <w:r w:rsidRPr="00363B4A">
        <w:rPr>
          <w:rFonts w:ascii="Arial" w:hAnsi="Arial" w:cs="Arial"/>
          <w:sz w:val="22"/>
          <w:szCs w:val="22"/>
        </w:rPr>
        <w:t>działaniem siły wyższej w rozumieniu przepisów Kodeksu cywilnego lub</w:t>
      </w:r>
    </w:p>
    <w:p w14:paraId="1A1E32CD" w14:textId="77777777" w:rsidR="00DD043D" w:rsidRPr="00363B4A" w:rsidRDefault="00DD043D" w:rsidP="00DD043D">
      <w:pPr>
        <w:numPr>
          <w:ilvl w:val="0"/>
          <w:numId w:val="11"/>
        </w:numPr>
        <w:tabs>
          <w:tab w:val="num" w:pos="1080"/>
        </w:tabs>
        <w:ind w:left="1080"/>
        <w:jc w:val="both"/>
        <w:rPr>
          <w:rFonts w:ascii="Arial" w:hAnsi="Arial" w:cs="Arial"/>
          <w:sz w:val="22"/>
          <w:szCs w:val="22"/>
        </w:rPr>
      </w:pPr>
      <w:r w:rsidRPr="00363B4A">
        <w:rPr>
          <w:rFonts w:ascii="Arial" w:hAnsi="Arial" w:cs="Arial"/>
          <w:sz w:val="22"/>
          <w:szCs w:val="22"/>
        </w:rPr>
        <w:t>nieterminowym, z przyczyn niezależnych od Wykonawcy, przekazania przez Zamawiającego terenu budowy Wykonawcy lub</w:t>
      </w:r>
    </w:p>
    <w:p w14:paraId="138FB44C" w14:textId="77777777" w:rsidR="00DD043D" w:rsidRPr="00363B4A" w:rsidRDefault="00DD043D" w:rsidP="00DD043D">
      <w:pPr>
        <w:numPr>
          <w:ilvl w:val="0"/>
          <w:numId w:val="11"/>
        </w:numPr>
        <w:tabs>
          <w:tab w:val="num" w:pos="1080"/>
        </w:tabs>
        <w:ind w:left="1080"/>
        <w:jc w:val="both"/>
        <w:rPr>
          <w:rFonts w:ascii="Arial" w:hAnsi="Arial" w:cs="Arial"/>
          <w:sz w:val="22"/>
          <w:szCs w:val="22"/>
        </w:rPr>
      </w:pPr>
      <w:r w:rsidRPr="00363B4A">
        <w:rPr>
          <w:rFonts w:ascii="Arial" w:hAnsi="Arial" w:cs="Arial"/>
          <w:sz w:val="22"/>
          <w:szCs w:val="22"/>
        </w:rPr>
        <w:t>wstrzymaniem prac budowlanych przez właściwy organ z przyczyn niezawinionych przez Wykonawcę lub</w:t>
      </w:r>
    </w:p>
    <w:p w14:paraId="0B048893" w14:textId="77777777" w:rsidR="00DD043D" w:rsidRPr="00363B4A" w:rsidRDefault="00DD043D" w:rsidP="00DD043D">
      <w:pPr>
        <w:numPr>
          <w:ilvl w:val="0"/>
          <w:numId w:val="11"/>
        </w:numPr>
        <w:tabs>
          <w:tab w:val="num" w:pos="1080"/>
        </w:tabs>
        <w:ind w:left="1080"/>
        <w:jc w:val="both"/>
        <w:rPr>
          <w:rFonts w:ascii="Arial" w:hAnsi="Arial" w:cs="Arial"/>
          <w:sz w:val="22"/>
          <w:szCs w:val="22"/>
        </w:rPr>
      </w:pPr>
      <w:r w:rsidRPr="00363B4A">
        <w:rPr>
          <w:rFonts w:ascii="Arial" w:hAnsi="Arial" w:cs="Arial"/>
          <w:sz w:val="22"/>
          <w:szCs w:val="22"/>
        </w:rPr>
        <w:t xml:space="preserve">innymi okolicznościami niepowstałymi z winy Wykonawcy </w:t>
      </w:r>
    </w:p>
    <w:p w14:paraId="47F83563" w14:textId="77777777" w:rsidR="00DD043D" w:rsidRPr="00363B4A" w:rsidRDefault="00DD043D" w:rsidP="00DD043D">
      <w:pPr>
        <w:pStyle w:val="Standard"/>
        <w:numPr>
          <w:ilvl w:val="1"/>
          <w:numId w:val="21"/>
        </w:numPr>
        <w:tabs>
          <w:tab w:val="left" w:pos="851"/>
        </w:tabs>
        <w:ind w:hanging="425"/>
        <w:rPr>
          <w:rFonts w:ascii="Arial" w:hAnsi="Arial" w:cs="Arial"/>
          <w:sz w:val="22"/>
          <w:szCs w:val="22"/>
        </w:rPr>
      </w:pPr>
      <w:r w:rsidRPr="00363B4A">
        <w:rPr>
          <w:rFonts w:ascii="Arial" w:hAnsi="Arial" w:cs="Arial"/>
          <w:sz w:val="22"/>
          <w:szCs w:val="22"/>
        </w:rPr>
        <w:t xml:space="preserve">zmiana podwykonawcy lub rezygnacja z udziału podwykonawcy przy realizacji przedmiotu umowy.  </w:t>
      </w:r>
    </w:p>
    <w:p w14:paraId="1824E378" w14:textId="77777777" w:rsidR="00DD043D" w:rsidRPr="00363B4A" w:rsidRDefault="00DD043D" w:rsidP="00DD043D">
      <w:pPr>
        <w:pStyle w:val="Standard"/>
        <w:numPr>
          <w:ilvl w:val="1"/>
          <w:numId w:val="21"/>
        </w:numPr>
        <w:tabs>
          <w:tab w:val="left" w:pos="851"/>
        </w:tabs>
        <w:ind w:hanging="425"/>
        <w:rPr>
          <w:rFonts w:ascii="Arial" w:hAnsi="Arial" w:cs="Arial"/>
          <w:sz w:val="22"/>
          <w:szCs w:val="22"/>
        </w:rPr>
      </w:pPr>
      <w:r w:rsidRPr="00363B4A">
        <w:rPr>
          <w:rFonts w:ascii="Arial" w:hAnsi="Arial" w:cs="Arial"/>
          <w:sz w:val="22"/>
          <w:szCs w:val="22"/>
        </w:rPr>
        <w:t xml:space="preserve">zmiany prowadzące do likwidacji w umowie oczywistych omyłek pisarskich i rachunkowych, </w:t>
      </w:r>
    </w:p>
    <w:p w14:paraId="5A373787" w14:textId="77777777" w:rsidR="00DD043D" w:rsidRPr="00363B4A" w:rsidRDefault="00DD043D" w:rsidP="00DD043D">
      <w:pPr>
        <w:pStyle w:val="Standard"/>
        <w:numPr>
          <w:ilvl w:val="1"/>
          <w:numId w:val="21"/>
        </w:numPr>
        <w:tabs>
          <w:tab w:val="left" w:pos="851"/>
        </w:tabs>
        <w:ind w:hanging="425"/>
        <w:rPr>
          <w:rFonts w:ascii="Arial" w:hAnsi="Arial" w:cs="Arial"/>
          <w:sz w:val="22"/>
          <w:szCs w:val="22"/>
        </w:rPr>
      </w:pPr>
      <w:r w:rsidRPr="00363B4A">
        <w:rPr>
          <w:rFonts w:ascii="Arial" w:hAnsi="Arial" w:cs="Arial"/>
          <w:sz w:val="22"/>
          <w:szCs w:val="22"/>
        </w:rPr>
        <w:t>zmiany dotyczące nazwy, siedziby Wykonawcy lub jego formy organizacyjno-prawnej w trakcie trwania umowy, numerów kont bankowych oraz innych danych identyfikacyjnych,</w:t>
      </w:r>
    </w:p>
    <w:p w14:paraId="135A1415" w14:textId="77777777" w:rsidR="00DD043D" w:rsidRPr="00363B4A" w:rsidRDefault="00DD043D" w:rsidP="00DD043D">
      <w:pPr>
        <w:pStyle w:val="Standard"/>
        <w:numPr>
          <w:ilvl w:val="1"/>
          <w:numId w:val="21"/>
        </w:numPr>
        <w:tabs>
          <w:tab w:val="left" w:pos="851"/>
        </w:tabs>
        <w:ind w:hanging="425"/>
        <w:rPr>
          <w:rFonts w:ascii="Arial" w:hAnsi="Arial" w:cs="Arial"/>
          <w:sz w:val="22"/>
          <w:szCs w:val="22"/>
        </w:rPr>
      </w:pPr>
      <w:r w:rsidRPr="00363B4A">
        <w:rPr>
          <w:rFonts w:ascii="Arial" w:hAnsi="Arial" w:cs="Arial"/>
          <w:sz w:val="22"/>
          <w:szCs w:val="22"/>
        </w:rPr>
        <w:lastRenderedPageBreak/>
        <w:t>zmiany wskutek wystąpienia okoliczności, których Zamawiający ni był w stanie przewidzieć, pomimo zachowania należytej staranności,</w:t>
      </w:r>
    </w:p>
    <w:p w14:paraId="01C11B89" w14:textId="77777777" w:rsidR="00DD043D" w:rsidRPr="00363B4A" w:rsidRDefault="00DD043D" w:rsidP="00DD043D">
      <w:pPr>
        <w:numPr>
          <w:ilvl w:val="0"/>
          <w:numId w:val="30"/>
        </w:numPr>
        <w:ind w:left="357" w:hanging="357"/>
        <w:contextualSpacing/>
        <w:jc w:val="both"/>
        <w:rPr>
          <w:rFonts w:ascii="Arial" w:hAnsi="Arial" w:cs="Arial"/>
          <w:sz w:val="22"/>
          <w:szCs w:val="22"/>
        </w:rPr>
      </w:pPr>
      <w:r w:rsidRPr="00363B4A">
        <w:rPr>
          <w:rFonts w:ascii="Arial" w:hAnsi="Arial" w:cs="Arial"/>
          <w:sz w:val="22"/>
          <w:szCs w:val="22"/>
        </w:rPr>
        <w:t xml:space="preserve">Wykonawca jest zobowiązany do niezwłocznego przesyłania do Zamawiającego pisemnej informacji o zmianie danych Wykonawcy zawartych w umowie. Zmiana ta nie wymaga dokonania zmiany umowy. </w:t>
      </w:r>
    </w:p>
    <w:p w14:paraId="684A0932" w14:textId="77777777" w:rsidR="00DD043D" w:rsidRPr="00363B4A" w:rsidRDefault="00DD043D" w:rsidP="00DD043D">
      <w:pPr>
        <w:numPr>
          <w:ilvl w:val="0"/>
          <w:numId w:val="30"/>
        </w:numPr>
        <w:tabs>
          <w:tab w:val="clear" w:pos="360"/>
          <w:tab w:val="num" w:pos="284"/>
        </w:tabs>
        <w:suppressAutoHyphens/>
        <w:ind w:left="284" w:hanging="284"/>
        <w:contextualSpacing/>
        <w:jc w:val="both"/>
        <w:rPr>
          <w:rFonts w:ascii="Arial" w:hAnsi="Arial" w:cs="Arial"/>
          <w:sz w:val="22"/>
          <w:szCs w:val="22"/>
        </w:rPr>
      </w:pPr>
      <w:r w:rsidRPr="00363B4A">
        <w:rPr>
          <w:rFonts w:ascii="Arial" w:hAnsi="Arial" w:cs="Arial"/>
          <w:sz w:val="22"/>
          <w:szCs w:val="22"/>
        </w:rPr>
        <w:t>W przypadku nie powiadomienia przez Wykonawcę Zamawiającego o zmianie danych zawartych w umowie, wszelką korespondencję wysyłaną przez Zamawiającego zgodnie z posiadanymi przez niego danymi strony uznają za doręczoną.</w:t>
      </w:r>
    </w:p>
    <w:p w14:paraId="7B4FA65E" w14:textId="77777777" w:rsidR="00974296" w:rsidRPr="00363B4A" w:rsidRDefault="00974296" w:rsidP="00974296">
      <w:pPr>
        <w:numPr>
          <w:ilvl w:val="0"/>
          <w:numId w:val="0"/>
        </w:numPr>
        <w:shd w:val="clear" w:color="auto" w:fill="FFFFFF"/>
        <w:spacing w:before="302" w:line="269" w:lineRule="exact"/>
        <w:ind w:left="284"/>
        <w:jc w:val="center"/>
        <w:rPr>
          <w:rFonts w:ascii="Arial" w:hAnsi="Arial" w:cs="Arial"/>
          <w:sz w:val="22"/>
          <w:szCs w:val="22"/>
        </w:rPr>
      </w:pPr>
      <w:r w:rsidRPr="00363B4A">
        <w:rPr>
          <w:rFonts w:ascii="Arial" w:hAnsi="Arial" w:cs="Arial"/>
          <w:color w:val="000000"/>
          <w:spacing w:val="16"/>
          <w:sz w:val="22"/>
          <w:szCs w:val="22"/>
        </w:rPr>
        <w:t>§1</w:t>
      </w:r>
      <w:r w:rsidR="00520862" w:rsidRPr="00363B4A">
        <w:rPr>
          <w:rFonts w:ascii="Arial" w:hAnsi="Arial" w:cs="Arial"/>
          <w:color w:val="000000"/>
          <w:spacing w:val="16"/>
          <w:sz w:val="22"/>
          <w:szCs w:val="22"/>
        </w:rPr>
        <w:t>2</w:t>
      </w:r>
    </w:p>
    <w:p w14:paraId="39AE67E0" w14:textId="77777777" w:rsidR="00974296" w:rsidRPr="00363B4A" w:rsidRDefault="00974296" w:rsidP="00960ECF">
      <w:pPr>
        <w:numPr>
          <w:ilvl w:val="0"/>
          <w:numId w:val="0"/>
        </w:numPr>
        <w:shd w:val="clear" w:color="auto" w:fill="FFFFFF"/>
        <w:tabs>
          <w:tab w:val="left" w:pos="0"/>
        </w:tabs>
        <w:spacing w:line="269" w:lineRule="exact"/>
        <w:jc w:val="both"/>
        <w:rPr>
          <w:rFonts w:ascii="Arial" w:hAnsi="Arial" w:cs="Arial"/>
          <w:sz w:val="22"/>
          <w:szCs w:val="22"/>
        </w:rPr>
      </w:pPr>
      <w:r w:rsidRPr="00363B4A">
        <w:rPr>
          <w:rFonts w:ascii="Arial" w:hAnsi="Arial" w:cs="Arial"/>
          <w:color w:val="000000"/>
          <w:sz w:val="22"/>
          <w:szCs w:val="22"/>
        </w:rPr>
        <w:t xml:space="preserve">Ewentualne spory wynikłe na tle realizacji niniejszej umowy rozstrzygane będą przez Sąd </w:t>
      </w:r>
      <w:r w:rsidRPr="00363B4A">
        <w:rPr>
          <w:rFonts w:ascii="Arial" w:hAnsi="Arial" w:cs="Arial"/>
          <w:color w:val="000000"/>
          <w:spacing w:val="-1"/>
          <w:sz w:val="22"/>
          <w:szCs w:val="22"/>
        </w:rPr>
        <w:t>właściwy miejscowo dla siedziby Zamawiającego.</w:t>
      </w:r>
    </w:p>
    <w:p w14:paraId="72D3BC70" w14:textId="77777777" w:rsidR="00974296" w:rsidRPr="00363B4A" w:rsidRDefault="00974296" w:rsidP="00974296">
      <w:pPr>
        <w:numPr>
          <w:ilvl w:val="0"/>
          <w:numId w:val="0"/>
        </w:numPr>
        <w:shd w:val="clear" w:color="auto" w:fill="FFFFFF"/>
        <w:spacing w:before="298" w:line="274" w:lineRule="exact"/>
        <w:ind w:left="284"/>
        <w:jc w:val="center"/>
        <w:rPr>
          <w:rFonts w:ascii="Arial" w:hAnsi="Arial" w:cs="Arial"/>
          <w:sz w:val="22"/>
          <w:szCs w:val="22"/>
        </w:rPr>
      </w:pPr>
      <w:r w:rsidRPr="00363B4A">
        <w:rPr>
          <w:rFonts w:ascii="Arial" w:hAnsi="Arial" w:cs="Arial"/>
          <w:color w:val="000000"/>
          <w:spacing w:val="16"/>
          <w:sz w:val="22"/>
          <w:szCs w:val="22"/>
        </w:rPr>
        <w:t>§1</w:t>
      </w:r>
      <w:r w:rsidR="00520862" w:rsidRPr="00363B4A">
        <w:rPr>
          <w:rFonts w:ascii="Arial" w:hAnsi="Arial" w:cs="Arial"/>
          <w:color w:val="000000"/>
          <w:spacing w:val="16"/>
          <w:sz w:val="22"/>
          <w:szCs w:val="22"/>
        </w:rPr>
        <w:t>3</w:t>
      </w:r>
    </w:p>
    <w:p w14:paraId="3FF0FA24" w14:textId="77777777" w:rsidR="00974296" w:rsidRPr="00363B4A" w:rsidRDefault="00974296" w:rsidP="00960ECF">
      <w:pPr>
        <w:numPr>
          <w:ilvl w:val="0"/>
          <w:numId w:val="0"/>
        </w:numPr>
        <w:shd w:val="clear" w:color="auto" w:fill="FFFFFF"/>
        <w:spacing w:line="274" w:lineRule="exact"/>
        <w:ind w:right="5"/>
        <w:jc w:val="both"/>
        <w:rPr>
          <w:rFonts w:ascii="Arial" w:hAnsi="Arial" w:cs="Arial"/>
          <w:sz w:val="22"/>
          <w:szCs w:val="22"/>
        </w:rPr>
      </w:pPr>
      <w:r w:rsidRPr="00363B4A">
        <w:rPr>
          <w:rFonts w:ascii="Arial" w:hAnsi="Arial" w:cs="Arial"/>
          <w:color w:val="000000"/>
          <w:spacing w:val="-1"/>
          <w:sz w:val="22"/>
          <w:szCs w:val="22"/>
        </w:rPr>
        <w:t>W sprawach nieuregulowanych niniejszą umową mają zastosowanie odpowiednie przepisy kodeksu cywilnego oraz ustawy z dnia 29 stycznia 2004 roku - Prawo zamówień publicznych (tj. Dz. U. z 2010 r. Nr 113, poz. 759 z późn. zm.).</w:t>
      </w:r>
    </w:p>
    <w:p w14:paraId="1AB90ED2" w14:textId="77777777" w:rsidR="00974296" w:rsidRPr="00363B4A" w:rsidRDefault="00974296" w:rsidP="00974296">
      <w:pPr>
        <w:numPr>
          <w:ilvl w:val="0"/>
          <w:numId w:val="0"/>
        </w:numPr>
        <w:shd w:val="clear" w:color="auto" w:fill="FFFFFF"/>
        <w:spacing w:before="278" w:line="278" w:lineRule="exact"/>
        <w:ind w:left="284"/>
        <w:jc w:val="center"/>
        <w:rPr>
          <w:rFonts w:ascii="Arial" w:hAnsi="Arial" w:cs="Arial"/>
          <w:sz w:val="22"/>
          <w:szCs w:val="22"/>
        </w:rPr>
      </w:pPr>
      <w:r w:rsidRPr="00363B4A">
        <w:rPr>
          <w:rFonts w:ascii="Arial" w:hAnsi="Arial" w:cs="Arial"/>
          <w:color w:val="000000"/>
          <w:spacing w:val="13"/>
          <w:sz w:val="22"/>
          <w:szCs w:val="22"/>
        </w:rPr>
        <w:t>§1</w:t>
      </w:r>
      <w:r w:rsidR="00520862" w:rsidRPr="00363B4A">
        <w:rPr>
          <w:rFonts w:ascii="Arial" w:hAnsi="Arial" w:cs="Arial"/>
          <w:color w:val="000000"/>
          <w:spacing w:val="13"/>
          <w:sz w:val="22"/>
          <w:szCs w:val="22"/>
        </w:rPr>
        <w:t>4</w:t>
      </w:r>
    </w:p>
    <w:p w14:paraId="487A5CAA" w14:textId="77777777" w:rsidR="00974296" w:rsidRPr="00363B4A" w:rsidRDefault="00974296" w:rsidP="00960ECF">
      <w:pPr>
        <w:numPr>
          <w:ilvl w:val="0"/>
          <w:numId w:val="0"/>
        </w:numPr>
        <w:shd w:val="clear" w:color="auto" w:fill="FFFFFF"/>
        <w:spacing w:line="278" w:lineRule="exact"/>
        <w:jc w:val="both"/>
        <w:rPr>
          <w:rFonts w:ascii="Arial" w:hAnsi="Arial" w:cs="Arial"/>
          <w:color w:val="000000"/>
          <w:spacing w:val="-1"/>
          <w:sz w:val="22"/>
          <w:szCs w:val="22"/>
        </w:rPr>
      </w:pPr>
      <w:r w:rsidRPr="00363B4A">
        <w:rPr>
          <w:rFonts w:ascii="Arial" w:hAnsi="Arial" w:cs="Arial"/>
          <w:color w:val="000000"/>
          <w:sz w:val="22"/>
          <w:szCs w:val="22"/>
        </w:rPr>
        <w:t xml:space="preserve">Umowę niniejszą sporządzono w 3 jednobrzmiących egzemplarzach, z tego 2 egz. dla </w:t>
      </w:r>
      <w:r w:rsidRPr="00363B4A">
        <w:rPr>
          <w:rFonts w:ascii="Arial" w:hAnsi="Arial" w:cs="Arial"/>
          <w:color w:val="000000"/>
          <w:spacing w:val="-1"/>
          <w:sz w:val="22"/>
          <w:szCs w:val="22"/>
        </w:rPr>
        <w:t>Zamawiającego, 1 egz. dla Wykonawcy.</w:t>
      </w:r>
    </w:p>
    <w:p w14:paraId="1941BF73" w14:textId="77777777" w:rsidR="00974296" w:rsidRPr="00363B4A" w:rsidRDefault="00974296" w:rsidP="00960ECF">
      <w:pPr>
        <w:numPr>
          <w:ilvl w:val="0"/>
          <w:numId w:val="0"/>
        </w:numPr>
        <w:shd w:val="clear" w:color="auto" w:fill="FFFFFF"/>
        <w:spacing w:line="278" w:lineRule="exact"/>
        <w:jc w:val="both"/>
        <w:rPr>
          <w:rFonts w:ascii="Arial" w:hAnsi="Arial" w:cs="Arial"/>
          <w:color w:val="000000"/>
          <w:spacing w:val="-1"/>
          <w:sz w:val="22"/>
          <w:szCs w:val="22"/>
        </w:rPr>
      </w:pPr>
    </w:p>
    <w:p w14:paraId="0A5A6284" w14:textId="77777777" w:rsidR="00960ECF" w:rsidRPr="00363B4A" w:rsidRDefault="00960ECF" w:rsidP="00960ECF">
      <w:pPr>
        <w:numPr>
          <w:ilvl w:val="0"/>
          <w:numId w:val="0"/>
        </w:numPr>
        <w:shd w:val="clear" w:color="auto" w:fill="FFFFFF"/>
        <w:spacing w:line="278" w:lineRule="exact"/>
        <w:jc w:val="both"/>
        <w:rPr>
          <w:rFonts w:ascii="Arial" w:hAnsi="Arial" w:cs="Arial"/>
          <w:color w:val="000000"/>
          <w:spacing w:val="-1"/>
          <w:sz w:val="22"/>
          <w:szCs w:val="22"/>
        </w:rPr>
      </w:pPr>
      <w:r w:rsidRPr="00363B4A">
        <w:rPr>
          <w:rFonts w:ascii="Arial" w:hAnsi="Arial" w:cs="Arial"/>
          <w:color w:val="000000"/>
          <w:spacing w:val="-1"/>
          <w:sz w:val="22"/>
          <w:szCs w:val="22"/>
        </w:rPr>
        <w:t>Z</w:t>
      </w:r>
      <w:r w:rsidR="00974296" w:rsidRPr="00363B4A">
        <w:rPr>
          <w:rFonts w:ascii="Arial" w:hAnsi="Arial" w:cs="Arial"/>
          <w:color w:val="000000"/>
          <w:spacing w:val="-1"/>
          <w:sz w:val="22"/>
          <w:szCs w:val="22"/>
        </w:rPr>
        <w:t>ałącznik</w:t>
      </w:r>
      <w:r w:rsidRPr="00363B4A">
        <w:rPr>
          <w:rFonts w:ascii="Arial" w:hAnsi="Arial" w:cs="Arial"/>
          <w:color w:val="000000"/>
          <w:spacing w:val="-1"/>
          <w:sz w:val="22"/>
          <w:szCs w:val="22"/>
        </w:rPr>
        <w:t>i do umowy:</w:t>
      </w:r>
      <w:r w:rsidR="00974296" w:rsidRPr="00363B4A">
        <w:rPr>
          <w:rFonts w:ascii="Arial" w:hAnsi="Arial" w:cs="Arial"/>
          <w:color w:val="000000"/>
          <w:spacing w:val="-1"/>
          <w:sz w:val="22"/>
          <w:szCs w:val="22"/>
        </w:rPr>
        <w:t xml:space="preserve"> </w:t>
      </w:r>
    </w:p>
    <w:p w14:paraId="48821D39" w14:textId="77777777" w:rsidR="00960ECF" w:rsidRPr="00363B4A" w:rsidRDefault="00974296" w:rsidP="00960ECF">
      <w:pPr>
        <w:numPr>
          <w:ilvl w:val="0"/>
          <w:numId w:val="0"/>
        </w:numPr>
        <w:shd w:val="clear" w:color="auto" w:fill="FFFFFF"/>
        <w:spacing w:line="278" w:lineRule="exact"/>
        <w:jc w:val="both"/>
        <w:rPr>
          <w:rFonts w:ascii="Arial" w:hAnsi="Arial" w:cs="Arial"/>
          <w:color w:val="000000"/>
          <w:spacing w:val="-1"/>
          <w:sz w:val="22"/>
          <w:szCs w:val="22"/>
        </w:rPr>
      </w:pPr>
      <w:r w:rsidRPr="00363B4A">
        <w:rPr>
          <w:rFonts w:ascii="Arial" w:hAnsi="Arial" w:cs="Arial"/>
          <w:color w:val="000000"/>
          <w:spacing w:val="-1"/>
          <w:sz w:val="22"/>
          <w:szCs w:val="22"/>
        </w:rPr>
        <w:t xml:space="preserve">Nr. 1 </w:t>
      </w:r>
      <w:r w:rsidR="00960ECF" w:rsidRPr="00363B4A">
        <w:rPr>
          <w:rFonts w:ascii="Arial" w:hAnsi="Arial" w:cs="Arial"/>
          <w:color w:val="000000"/>
          <w:spacing w:val="-1"/>
          <w:sz w:val="22"/>
          <w:szCs w:val="22"/>
        </w:rPr>
        <w:t>mapa z przebiegiem rowu melioracyjnego dz. nr 315 we wsi Piaseczno</w:t>
      </w:r>
    </w:p>
    <w:p w14:paraId="42A7E12F" w14:textId="77777777" w:rsidR="00960ECF" w:rsidRPr="00363B4A" w:rsidRDefault="00960ECF" w:rsidP="00960ECF">
      <w:pPr>
        <w:numPr>
          <w:ilvl w:val="0"/>
          <w:numId w:val="0"/>
        </w:numPr>
        <w:shd w:val="clear" w:color="auto" w:fill="FFFFFF"/>
        <w:spacing w:line="278" w:lineRule="exact"/>
        <w:jc w:val="both"/>
        <w:rPr>
          <w:rFonts w:ascii="Arial" w:hAnsi="Arial" w:cs="Arial"/>
          <w:color w:val="000000"/>
          <w:spacing w:val="-1"/>
          <w:sz w:val="22"/>
          <w:szCs w:val="22"/>
        </w:rPr>
      </w:pPr>
      <w:r w:rsidRPr="00363B4A">
        <w:rPr>
          <w:rFonts w:ascii="Arial" w:hAnsi="Arial" w:cs="Arial"/>
          <w:color w:val="000000"/>
          <w:spacing w:val="-1"/>
          <w:sz w:val="22"/>
          <w:szCs w:val="22"/>
        </w:rPr>
        <w:t>Nr. 2 mapa z przebiegiem rowu melioracyjnego dz. nr 926 we wsi Kiczki Drugie</w:t>
      </w:r>
    </w:p>
    <w:p w14:paraId="3D769ADF" w14:textId="77777777" w:rsidR="00974296" w:rsidRPr="00974296" w:rsidRDefault="00974296" w:rsidP="00974296">
      <w:pPr>
        <w:numPr>
          <w:ilvl w:val="0"/>
          <w:numId w:val="0"/>
        </w:numPr>
        <w:shd w:val="clear" w:color="auto" w:fill="FFFFFF"/>
        <w:spacing w:line="278" w:lineRule="exact"/>
        <w:ind w:left="284"/>
        <w:jc w:val="both"/>
        <w:rPr>
          <w:rFonts w:ascii="Arial Narrow" w:hAnsi="Arial Narrow" w:cs="Arial"/>
          <w:color w:val="000000"/>
          <w:spacing w:val="-1"/>
          <w:sz w:val="22"/>
          <w:szCs w:val="22"/>
        </w:rPr>
      </w:pPr>
    </w:p>
    <w:p w14:paraId="0A202BD7" w14:textId="77777777" w:rsidR="00974296" w:rsidRPr="00974296" w:rsidRDefault="00974296" w:rsidP="00974296">
      <w:pPr>
        <w:numPr>
          <w:ilvl w:val="0"/>
          <w:numId w:val="0"/>
        </w:numPr>
        <w:shd w:val="clear" w:color="auto" w:fill="FFFFFF"/>
        <w:spacing w:line="278" w:lineRule="exact"/>
        <w:ind w:left="284"/>
        <w:jc w:val="both"/>
        <w:rPr>
          <w:rFonts w:ascii="Arial Narrow" w:hAnsi="Arial Narrow" w:cs="Arial"/>
          <w:color w:val="000000"/>
          <w:spacing w:val="-1"/>
          <w:sz w:val="22"/>
          <w:szCs w:val="22"/>
        </w:rPr>
      </w:pPr>
      <w:r w:rsidRPr="00974296">
        <w:rPr>
          <w:rFonts w:ascii="Arial Narrow" w:hAnsi="Arial Narrow" w:cs="Arial"/>
          <w:color w:val="000000"/>
          <w:spacing w:val="-1"/>
          <w:sz w:val="22"/>
          <w:szCs w:val="22"/>
        </w:rPr>
        <w:t xml:space="preserve">  </w:t>
      </w:r>
    </w:p>
    <w:p w14:paraId="0F3E8DE2" w14:textId="77777777" w:rsidR="00974296" w:rsidRPr="00974296" w:rsidRDefault="00974296" w:rsidP="00974296">
      <w:pPr>
        <w:numPr>
          <w:ilvl w:val="0"/>
          <w:numId w:val="0"/>
        </w:numPr>
        <w:shd w:val="clear" w:color="auto" w:fill="FFFFFF"/>
        <w:spacing w:line="278" w:lineRule="exact"/>
        <w:ind w:left="284"/>
        <w:jc w:val="both"/>
        <w:rPr>
          <w:rFonts w:ascii="Arial Narrow" w:hAnsi="Arial Narrow" w:cs="Arial"/>
          <w:color w:val="000000"/>
          <w:spacing w:val="-1"/>
          <w:sz w:val="22"/>
          <w:szCs w:val="22"/>
        </w:rPr>
      </w:pPr>
    </w:p>
    <w:p w14:paraId="6DD5C21C" w14:textId="77777777" w:rsidR="00974296" w:rsidRPr="00974296" w:rsidRDefault="00974296" w:rsidP="00974296">
      <w:pPr>
        <w:numPr>
          <w:ilvl w:val="0"/>
          <w:numId w:val="0"/>
        </w:numPr>
        <w:shd w:val="clear" w:color="auto" w:fill="FFFFFF"/>
        <w:spacing w:line="278" w:lineRule="exact"/>
        <w:ind w:left="284"/>
        <w:jc w:val="both"/>
        <w:rPr>
          <w:rFonts w:ascii="Arial Narrow" w:hAnsi="Arial Narrow" w:cs="Arial"/>
          <w:sz w:val="22"/>
          <w:szCs w:val="22"/>
        </w:rPr>
      </w:pPr>
      <w:r w:rsidRPr="00974296">
        <w:rPr>
          <w:rFonts w:ascii="Arial Narrow" w:hAnsi="Arial Narrow" w:cs="Arial"/>
          <w:color w:val="000000"/>
          <w:spacing w:val="-1"/>
          <w:sz w:val="22"/>
          <w:szCs w:val="22"/>
        </w:rPr>
        <w:t xml:space="preserve"> ....................................                                                      </w:t>
      </w:r>
      <w:r w:rsidR="00960ECF">
        <w:rPr>
          <w:rFonts w:ascii="Arial Narrow" w:hAnsi="Arial Narrow" w:cs="Arial"/>
          <w:color w:val="000000"/>
          <w:spacing w:val="-1"/>
          <w:sz w:val="22"/>
          <w:szCs w:val="22"/>
        </w:rPr>
        <w:t xml:space="preserve">                                </w:t>
      </w:r>
      <w:r w:rsidRPr="00974296">
        <w:rPr>
          <w:rFonts w:ascii="Arial Narrow" w:hAnsi="Arial Narrow" w:cs="Arial"/>
          <w:color w:val="000000"/>
          <w:spacing w:val="-1"/>
          <w:sz w:val="22"/>
          <w:szCs w:val="22"/>
        </w:rPr>
        <w:t xml:space="preserve">  .....................................</w:t>
      </w:r>
    </w:p>
    <w:p w14:paraId="3C84900D" w14:textId="77777777" w:rsidR="00974296" w:rsidRDefault="00974296" w:rsidP="00974296">
      <w:pPr>
        <w:numPr>
          <w:ilvl w:val="0"/>
          <w:numId w:val="0"/>
        </w:numPr>
        <w:shd w:val="clear" w:color="auto" w:fill="FFFFFF"/>
        <w:tabs>
          <w:tab w:val="left" w:pos="6734"/>
        </w:tabs>
        <w:ind w:left="284"/>
        <w:jc w:val="both"/>
        <w:rPr>
          <w:rFonts w:ascii="Arial Narrow" w:hAnsi="Arial Narrow" w:cs="Arial"/>
          <w:color w:val="000000"/>
          <w:spacing w:val="-3"/>
          <w:sz w:val="22"/>
          <w:szCs w:val="22"/>
        </w:rPr>
      </w:pPr>
      <w:r w:rsidRPr="00974296">
        <w:rPr>
          <w:rFonts w:ascii="Arial Narrow" w:hAnsi="Arial Narrow" w:cs="Arial"/>
          <w:color w:val="000000"/>
          <w:spacing w:val="-3"/>
          <w:sz w:val="22"/>
          <w:szCs w:val="22"/>
        </w:rPr>
        <w:t>Zamawiający</w:t>
      </w:r>
      <w:r w:rsidRPr="00974296">
        <w:rPr>
          <w:rFonts w:ascii="Arial Narrow" w:hAnsi="Arial Narrow" w:cs="Arial"/>
          <w:color w:val="000000"/>
          <w:sz w:val="22"/>
          <w:szCs w:val="22"/>
        </w:rPr>
        <w:tab/>
        <w:t xml:space="preserve"> </w:t>
      </w:r>
      <w:r w:rsidRPr="00974296">
        <w:rPr>
          <w:rFonts w:ascii="Arial Narrow" w:hAnsi="Arial Narrow" w:cs="Arial"/>
          <w:color w:val="000000"/>
          <w:spacing w:val="-3"/>
          <w:sz w:val="22"/>
          <w:szCs w:val="22"/>
        </w:rPr>
        <w:t>Wykonawca</w:t>
      </w:r>
    </w:p>
    <w:p w14:paraId="44972182" w14:textId="77777777" w:rsidR="00960ECF" w:rsidRDefault="00960ECF" w:rsidP="00974296">
      <w:pPr>
        <w:numPr>
          <w:ilvl w:val="0"/>
          <w:numId w:val="0"/>
        </w:numPr>
        <w:shd w:val="clear" w:color="auto" w:fill="FFFFFF"/>
        <w:tabs>
          <w:tab w:val="left" w:pos="6734"/>
        </w:tabs>
        <w:ind w:left="284"/>
        <w:jc w:val="both"/>
        <w:rPr>
          <w:rFonts w:ascii="Arial Narrow" w:hAnsi="Arial Narrow" w:cs="Arial"/>
          <w:color w:val="000000"/>
          <w:spacing w:val="-3"/>
          <w:sz w:val="22"/>
          <w:szCs w:val="22"/>
        </w:rPr>
      </w:pPr>
    </w:p>
    <w:p w14:paraId="74ED4972" w14:textId="77777777" w:rsidR="00960ECF" w:rsidRDefault="00960ECF" w:rsidP="00974296">
      <w:pPr>
        <w:numPr>
          <w:ilvl w:val="0"/>
          <w:numId w:val="0"/>
        </w:numPr>
        <w:shd w:val="clear" w:color="auto" w:fill="FFFFFF"/>
        <w:tabs>
          <w:tab w:val="left" w:pos="6734"/>
        </w:tabs>
        <w:ind w:left="284"/>
        <w:jc w:val="both"/>
        <w:rPr>
          <w:rFonts w:ascii="Arial Narrow" w:hAnsi="Arial Narrow" w:cs="Arial"/>
          <w:color w:val="000000"/>
          <w:spacing w:val="-3"/>
          <w:sz w:val="22"/>
          <w:szCs w:val="22"/>
        </w:rPr>
      </w:pPr>
    </w:p>
    <w:p w14:paraId="1BCD2300" w14:textId="77777777" w:rsidR="005405E0" w:rsidRDefault="005405E0" w:rsidP="00974296">
      <w:pPr>
        <w:numPr>
          <w:ilvl w:val="0"/>
          <w:numId w:val="0"/>
        </w:numPr>
        <w:shd w:val="clear" w:color="auto" w:fill="FFFFFF"/>
        <w:tabs>
          <w:tab w:val="left" w:pos="6734"/>
        </w:tabs>
        <w:ind w:left="284"/>
        <w:jc w:val="both"/>
        <w:rPr>
          <w:rFonts w:ascii="Arial Narrow" w:hAnsi="Arial Narrow" w:cs="Arial"/>
          <w:color w:val="000000"/>
          <w:spacing w:val="-3"/>
          <w:sz w:val="22"/>
          <w:szCs w:val="22"/>
        </w:rPr>
      </w:pPr>
    </w:p>
    <w:p w14:paraId="27C46EE6" w14:textId="77777777" w:rsidR="005405E0" w:rsidRDefault="005405E0" w:rsidP="00974296">
      <w:pPr>
        <w:numPr>
          <w:ilvl w:val="0"/>
          <w:numId w:val="0"/>
        </w:numPr>
        <w:shd w:val="clear" w:color="auto" w:fill="FFFFFF"/>
        <w:tabs>
          <w:tab w:val="left" w:pos="6734"/>
        </w:tabs>
        <w:ind w:left="284"/>
        <w:jc w:val="both"/>
        <w:rPr>
          <w:rFonts w:ascii="Arial Narrow" w:hAnsi="Arial Narrow" w:cs="Arial"/>
          <w:color w:val="000000"/>
          <w:spacing w:val="-3"/>
          <w:sz w:val="22"/>
          <w:szCs w:val="22"/>
        </w:rPr>
      </w:pPr>
    </w:p>
    <w:p w14:paraId="35DF345D" w14:textId="77777777" w:rsidR="005405E0" w:rsidRDefault="005405E0" w:rsidP="00974296">
      <w:pPr>
        <w:numPr>
          <w:ilvl w:val="0"/>
          <w:numId w:val="0"/>
        </w:numPr>
        <w:shd w:val="clear" w:color="auto" w:fill="FFFFFF"/>
        <w:tabs>
          <w:tab w:val="left" w:pos="6734"/>
        </w:tabs>
        <w:ind w:left="284"/>
        <w:jc w:val="both"/>
        <w:rPr>
          <w:rFonts w:ascii="Arial Narrow" w:hAnsi="Arial Narrow" w:cs="Arial"/>
          <w:color w:val="000000"/>
          <w:spacing w:val="-3"/>
          <w:sz w:val="22"/>
          <w:szCs w:val="22"/>
        </w:rPr>
      </w:pPr>
    </w:p>
    <w:p w14:paraId="4EE8A036" w14:textId="77777777" w:rsidR="005405E0" w:rsidRDefault="005405E0" w:rsidP="00974296">
      <w:pPr>
        <w:numPr>
          <w:ilvl w:val="0"/>
          <w:numId w:val="0"/>
        </w:numPr>
        <w:shd w:val="clear" w:color="auto" w:fill="FFFFFF"/>
        <w:tabs>
          <w:tab w:val="left" w:pos="6734"/>
        </w:tabs>
        <w:ind w:left="284"/>
        <w:jc w:val="both"/>
        <w:rPr>
          <w:rFonts w:ascii="Arial Narrow" w:hAnsi="Arial Narrow" w:cs="Arial"/>
          <w:color w:val="000000"/>
          <w:spacing w:val="-3"/>
          <w:sz w:val="22"/>
          <w:szCs w:val="22"/>
        </w:rPr>
      </w:pPr>
    </w:p>
    <w:p w14:paraId="4E2796B8" w14:textId="77777777" w:rsidR="00960ECF" w:rsidRDefault="00960ECF" w:rsidP="00974296">
      <w:pPr>
        <w:numPr>
          <w:ilvl w:val="0"/>
          <w:numId w:val="0"/>
        </w:numPr>
        <w:shd w:val="clear" w:color="auto" w:fill="FFFFFF"/>
        <w:tabs>
          <w:tab w:val="left" w:pos="6734"/>
        </w:tabs>
        <w:ind w:left="284"/>
        <w:jc w:val="both"/>
        <w:rPr>
          <w:rFonts w:ascii="Arial Narrow" w:hAnsi="Arial Narrow" w:cs="Arial"/>
          <w:color w:val="000000"/>
          <w:spacing w:val="-3"/>
          <w:sz w:val="22"/>
          <w:szCs w:val="22"/>
        </w:rPr>
      </w:pPr>
    </w:p>
    <w:p w14:paraId="68BED008" w14:textId="0EDBA81D" w:rsidR="00974296" w:rsidRPr="00974296" w:rsidRDefault="00974296" w:rsidP="005405E0">
      <w:pPr>
        <w:numPr>
          <w:ilvl w:val="0"/>
          <w:numId w:val="0"/>
        </w:numPr>
        <w:shd w:val="clear" w:color="auto" w:fill="FFFFFF"/>
        <w:jc w:val="both"/>
        <w:rPr>
          <w:rFonts w:ascii="Arial Narrow" w:hAnsi="Arial Narrow" w:cs="Arial"/>
          <w:color w:val="000000"/>
          <w:spacing w:val="-4"/>
          <w:sz w:val="22"/>
          <w:szCs w:val="22"/>
        </w:rPr>
      </w:pPr>
      <w:r w:rsidRPr="00974296">
        <w:rPr>
          <w:rFonts w:ascii="Arial Narrow" w:hAnsi="Arial Narrow" w:cs="Arial"/>
          <w:color w:val="000000"/>
          <w:spacing w:val="-4"/>
          <w:sz w:val="22"/>
          <w:szCs w:val="22"/>
        </w:rPr>
        <w:t>.................................</w:t>
      </w:r>
    </w:p>
    <w:p w14:paraId="7B3FACC7" w14:textId="77777777" w:rsidR="00974296" w:rsidRPr="00974296" w:rsidRDefault="00974296" w:rsidP="00974296">
      <w:pPr>
        <w:numPr>
          <w:ilvl w:val="0"/>
          <w:numId w:val="0"/>
        </w:numPr>
        <w:shd w:val="clear" w:color="auto" w:fill="FFFFFF"/>
        <w:ind w:left="284"/>
        <w:jc w:val="both"/>
        <w:rPr>
          <w:rFonts w:ascii="Arial Narrow" w:hAnsi="Arial Narrow" w:cs="Arial"/>
          <w:sz w:val="22"/>
          <w:szCs w:val="22"/>
        </w:rPr>
      </w:pPr>
      <w:r w:rsidRPr="00974296">
        <w:rPr>
          <w:rFonts w:ascii="Arial Narrow" w:hAnsi="Arial Narrow" w:cs="Arial"/>
          <w:color w:val="000000"/>
          <w:spacing w:val="-4"/>
          <w:sz w:val="22"/>
          <w:szCs w:val="22"/>
        </w:rPr>
        <w:t>Skarbnik</w:t>
      </w:r>
    </w:p>
    <w:p w14:paraId="54D44162" w14:textId="77777777" w:rsidR="00974296" w:rsidRPr="00974296" w:rsidRDefault="00974296" w:rsidP="00974296">
      <w:pPr>
        <w:numPr>
          <w:ilvl w:val="0"/>
          <w:numId w:val="0"/>
        </w:numPr>
        <w:ind w:left="284"/>
        <w:jc w:val="both"/>
        <w:rPr>
          <w:rFonts w:ascii="Arial Narrow" w:hAnsi="Arial Narrow"/>
          <w:sz w:val="22"/>
          <w:szCs w:val="22"/>
        </w:rPr>
      </w:pPr>
    </w:p>
    <w:p w14:paraId="6DDD2670" w14:textId="77777777" w:rsidR="00FB2693" w:rsidRDefault="00FB2693" w:rsidP="00DE629A">
      <w:pPr>
        <w:numPr>
          <w:ilvl w:val="0"/>
          <w:numId w:val="0"/>
        </w:numPr>
        <w:spacing w:before="120" w:after="120"/>
        <w:ind w:left="284"/>
        <w:jc w:val="center"/>
        <w:rPr>
          <w:rFonts w:ascii="Arial" w:hAnsi="Arial" w:cs="Arial"/>
          <w:b/>
          <w:color w:val="000000"/>
        </w:rPr>
      </w:pPr>
    </w:p>
    <w:p w14:paraId="58188EB9" w14:textId="77777777" w:rsidR="00FB2693" w:rsidRDefault="00FB2693" w:rsidP="00DE629A">
      <w:pPr>
        <w:numPr>
          <w:ilvl w:val="0"/>
          <w:numId w:val="0"/>
        </w:numPr>
        <w:spacing w:before="120" w:after="120"/>
        <w:ind w:left="284"/>
        <w:jc w:val="center"/>
        <w:rPr>
          <w:rFonts w:ascii="Arial" w:hAnsi="Arial" w:cs="Arial"/>
          <w:b/>
          <w:color w:val="000000"/>
        </w:rPr>
      </w:pPr>
    </w:p>
    <w:p w14:paraId="412828BF" w14:textId="77777777" w:rsidR="00FB2693" w:rsidRDefault="00FB2693" w:rsidP="00DE629A">
      <w:pPr>
        <w:numPr>
          <w:ilvl w:val="0"/>
          <w:numId w:val="0"/>
        </w:numPr>
        <w:spacing w:before="120" w:after="120"/>
        <w:ind w:left="284"/>
        <w:jc w:val="center"/>
        <w:rPr>
          <w:rFonts w:ascii="Arial" w:hAnsi="Arial" w:cs="Arial"/>
          <w:b/>
          <w:color w:val="000000"/>
        </w:rPr>
      </w:pPr>
    </w:p>
    <w:p w14:paraId="3CB0038D" w14:textId="77777777" w:rsidR="00FB2693" w:rsidRDefault="00FB2693" w:rsidP="00DE629A">
      <w:pPr>
        <w:numPr>
          <w:ilvl w:val="0"/>
          <w:numId w:val="0"/>
        </w:numPr>
        <w:spacing w:before="120" w:after="120"/>
        <w:ind w:left="284"/>
        <w:jc w:val="center"/>
        <w:rPr>
          <w:rFonts w:ascii="Arial" w:hAnsi="Arial" w:cs="Arial"/>
          <w:b/>
          <w:color w:val="000000"/>
        </w:rPr>
      </w:pPr>
    </w:p>
    <w:p w14:paraId="4784FBBC" w14:textId="77777777" w:rsidR="00FB2693" w:rsidRDefault="00FB2693" w:rsidP="00DE629A">
      <w:pPr>
        <w:numPr>
          <w:ilvl w:val="0"/>
          <w:numId w:val="0"/>
        </w:numPr>
        <w:spacing w:before="120" w:after="120"/>
        <w:ind w:left="284"/>
        <w:jc w:val="center"/>
        <w:rPr>
          <w:rFonts w:ascii="Arial" w:hAnsi="Arial" w:cs="Arial"/>
          <w:b/>
          <w:color w:val="000000"/>
        </w:rPr>
      </w:pPr>
    </w:p>
    <w:p w14:paraId="53BA2806" w14:textId="77777777" w:rsidR="00FB2693" w:rsidRDefault="00FB2693" w:rsidP="00DE629A">
      <w:pPr>
        <w:numPr>
          <w:ilvl w:val="0"/>
          <w:numId w:val="0"/>
        </w:numPr>
        <w:spacing w:before="120" w:after="120"/>
        <w:ind w:left="284"/>
        <w:jc w:val="center"/>
        <w:rPr>
          <w:rFonts w:ascii="Arial" w:hAnsi="Arial" w:cs="Arial"/>
          <w:b/>
          <w:color w:val="000000"/>
        </w:rPr>
      </w:pPr>
    </w:p>
    <w:p w14:paraId="279E4805" w14:textId="77777777" w:rsidR="00FB2693" w:rsidRDefault="00FB2693" w:rsidP="00DE629A">
      <w:pPr>
        <w:numPr>
          <w:ilvl w:val="0"/>
          <w:numId w:val="0"/>
        </w:numPr>
        <w:spacing w:before="120" w:after="120"/>
        <w:ind w:left="284"/>
        <w:jc w:val="center"/>
        <w:rPr>
          <w:rFonts w:ascii="Arial" w:hAnsi="Arial" w:cs="Arial"/>
          <w:b/>
          <w:color w:val="000000"/>
        </w:rPr>
      </w:pPr>
    </w:p>
    <w:p w14:paraId="7E3DB97C" w14:textId="77777777" w:rsidR="00FB2693" w:rsidRDefault="00FB2693" w:rsidP="00DE629A">
      <w:pPr>
        <w:numPr>
          <w:ilvl w:val="0"/>
          <w:numId w:val="0"/>
        </w:numPr>
        <w:spacing w:before="120" w:after="120"/>
        <w:ind w:left="284"/>
        <w:jc w:val="center"/>
        <w:rPr>
          <w:rFonts w:ascii="Arial" w:hAnsi="Arial" w:cs="Arial"/>
          <w:b/>
          <w:color w:val="000000"/>
        </w:rPr>
      </w:pPr>
    </w:p>
    <w:p w14:paraId="2101C9CD" w14:textId="77777777" w:rsidR="00FB2693" w:rsidRDefault="00FB2693" w:rsidP="00DE629A">
      <w:pPr>
        <w:numPr>
          <w:ilvl w:val="0"/>
          <w:numId w:val="0"/>
        </w:numPr>
        <w:spacing w:before="120" w:after="120"/>
        <w:ind w:left="284"/>
        <w:jc w:val="center"/>
        <w:rPr>
          <w:rFonts w:ascii="Arial" w:hAnsi="Arial" w:cs="Arial"/>
          <w:b/>
          <w:color w:val="000000"/>
        </w:rPr>
      </w:pPr>
    </w:p>
    <w:p w14:paraId="5CA78BC5" w14:textId="77777777" w:rsidR="00FB2693" w:rsidRDefault="00FB2693" w:rsidP="00DE629A">
      <w:pPr>
        <w:numPr>
          <w:ilvl w:val="0"/>
          <w:numId w:val="0"/>
        </w:numPr>
        <w:spacing w:before="120" w:after="120"/>
        <w:ind w:left="284"/>
        <w:jc w:val="center"/>
        <w:rPr>
          <w:rFonts w:ascii="Arial" w:hAnsi="Arial" w:cs="Arial"/>
          <w:b/>
          <w:color w:val="000000"/>
        </w:rPr>
      </w:pPr>
    </w:p>
    <w:p w14:paraId="22A9FDA7" w14:textId="77777777" w:rsidR="00DE629A" w:rsidRPr="00FB2693" w:rsidRDefault="00DE629A" w:rsidP="00FB2693">
      <w:pPr>
        <w:pStyle w:val="Tekstpodstawowy2"/>
        <w:numPr>
          <w:ilvl w:val="0"/>
          <w:numId w:val="0"/>
        </w:numPr>
        <w:ind w:left="284"/>
        <w:jc w:val="center"/>
        <w:rPr>
          <w:b/>
          <w:color w:val="FF0000"/>
          <w:szCs w:val="24"/>
        </w:rPr>
      </w:pPr>
    </w:p>
    <w:sectPr w:rsidR="00DE629A" w:rsidRPr="00FB2693" w:rsidSect="00C515CE">
      <w:footerReference w:type="even" r:id="rId12"/>
      <w:headerReference w:type="first" r:id="rId13"/>
      <w:pgSz w:w="11909" w:h="16834" w:code="9"/>
      <w:pgMar w:top="851" w:right="851" w:bottom="567" w:left="1418" w:header="709" w:footer="7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C7466" w14:textId="77777777" w:rsidR="009C4BEE" w:rsidRDefault="009C4BEE">
      <w:r>
        <w:separator/>
      </w:r>
    </w:p>
  </w:endnote>
  <w:endnote w:type="continuationSeparator" w:id="0">
    <w:p w14:paraId="1179475A" w14:textId="77777777" w:rsidR="009C4BEE" w:rsidRDefault="009C4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lgerianBasDEE">
    <w:altName w:val="Times New Roman"/>
    <w:charset w:val="00"/>
    <w:family w:val="auto"/>
    <w:pitch w:val="variable"/>
    <w:sig w:usb0="00000007" w:usb1="00000000" w:usb2="00000000" w:usb3="00000000" w:csb0="00000003"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612C5" w14:textId="77777777" w:rsidR="006F76F0" w:rsidRDefault="006F76F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14:paraId="670AF6BE" w14:textId="77777777" w:rsidR="006F76F0" w:rsidRDefault="006F76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62181" w14:textId="77777777" w:rsidR="009C4BEE" w:rsidRDefault="009C4BEE">
      <w:r>
        <w:separator/>
      </w:r>
    </w:p>
  </w:footnote>
  <w:footnote w:type="continuationSeparator" w:id="0">
    <w:p w14:paraId="1992FE2F" w14:textId="77777777" w:rsidR="009C4BEE" w:rsidRDefault="009C4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7"/>
      <w:gridCol w:w="1141"/>
    </w:tblGrid>
    <w:tr w:rsidR="006F76F0" w14:paraId="60FB7449" w14:textId="77777777">
      <w:trPr>
        <w:trHeight w:val="274"/>
      </w:trPr>
      <w:tc>
        <w:tcPr>
          <w:tcW w:w="8507" w:type="dxa"/>
        </w:tcPr>
        <w:p w14:paraId="25453812" w14:textId="77777777" w:rsidR="006F76F0" w:rsidRDefault="006F76F0">
          <w:pPr>
            <w:pStyle w:val="Nagwek"/>
            <w:rPr>
              <w:rStyle w:val="Numerstrony"/>
              <w:b/>
              <w:i/>
              <w:sz w:val="16"/>
            </w:rPr>
          </w:pPr>
          <w:r>
            <w:rPr>
              <w:rStyle w:val="Numerstrony"/>
              <w:b/>
              <w:i/>
              <w:sz w:val="16"/>
            </w:rPr>
            <w:t>SIWZ Obsługa selektywnej zbiórki stałych odpadów komunalnych terenu  gminny Cegłów</w:t>
          </w:r>
        </w:p>
      </w:tc>
      <w:tc>
        <w:tcPr>
          <w:tcW w:w="1141" w:type="dxa"/>
        </w:tcPr>
        <w:p w14:paraId="6B84CEB9" w14:textId="77777777" w:rsidR="006F76F0" w:rsidRDefault="006F76F0">
          <w:pPr>
            <w:pStyle w:val="Nagwek"/>
            <w:jc w:val="right"/>
            <w:rPr>
              <w:rStyle w:val="Numerstrony"/>
              <w:b/>
              <w:i/>
              <w:sz w:val="16"/>
            </w:rPr>
          </w:pPr>
          <w:r>
            <w:rPr>
              <w:rStyle w:val="Numerstrony"/>
              <w:b/>
              <w:i/>
              <w:snapToGrid w:val="0"/>
              <w:sz w:val="16"/>
            </w:rPr>
            <w:t xml:space="preserve">Strona </w:t>
          </w:r>
          <w:r>
            <w:rPr>
              <w:rStyle w:val="Numerstrony"/>
              <w:b/>
              <w:i/>
              <w:snapToGrid w:val="0"/>
              <w:sz w:val="16"/>
            </w:rPr>
            <w:fldChar w:fldCharType="begin"/>
          </w:r>
          <w:r>
            <w:rPr>
              <w:rStyle w:val="Numerstrony"/>
              <w:b/>
              <w:i/>
              <w:snapToGrid w:val="0"/>
              <w:sz w:val="16"/>
            </w:rPr>
            <w:instrText xml:space="preserve"> PAGE </w:instrText>
          </w:r>
          <w:r>
            <w:rPr>
              <w:rStyle w:val="Numerstrony"/>
              <w:b/>
              <w:i/>
              <w:snapToGrid w:val="0"/>
              <w:sz w:val="16"/>
            </w:rPr>
            <w:fldChar w:fldCharType="separate"/>
          </w:r>
          <w:r>
            <w:rPr>
              <w:rStyle w:val="Numerstrony"/>
              <w:b/>
              <w:i/>
              <w:noProof/>
              <w:snapToGrid w:val="0"/>
              <w:sz w:val="16"/>
            </w:rPr>
            <w:t>34</w:t>
          </w:r>
          <w:r>
            <w:rPr>
              <w:rStyle w:val="Numerstrony"/>
              <w:b/>
              <w:i/>
              <w:snapToGrid w:val="0"/>
              <w:sz w:val="16"/>
            </w:rPr>
            <w:fldChar w:fldCharType="end"/>
          </w:r>
          <w:r>
            <w:rPr>
              <w:rStyle w:val="Numerstrony"/>
              <w:b/>
              <w:i/>
              <w:snapToGrid w:val="0"/>
              <w:sz w:val="16"/>
            </w:rPr>
            <w:t xml:space="preserve"> z </w:t>
          </w:r>
          <w:r>
            <w:rPr>
              <w:rStyle w:val="Numerstrony"/>
              <w:b/>
              <w:i/>
              <w:snapToGrid w:val="0"/>
              <w:sz w:val="16"/>
            </w:rPr>
            <w:fldChar w:fldCharType="begin"/>
          </w:r>
          <w:r>
            <w:rPr>
              <w:rStyle w:val="Numerstrony"/>
              <w:b/>
              <w:i/>
              <w:snapToGrid w:val="0"/>
              <w:sz w:val="16"/>
            </w:rPr>
            <w:instrText xml:space="preserve"> NUMPAGES </w:instrText>
          </w:r>
          <w:r>
            <w:rPr>
              <w:rStyle w:val="Numerstrony"/>
              <w:b/>
              <w:i/>
              <w:snapToGrid w:val="0"/>
              <w:sz w:val="16"/>
            </w:rPr>
            <w:fldChar w:fldCharType="separate"/>
          </w:r>
          <w:r w:rsidR="002F5CD7">
            <w:rPr>
              <w:rStyle w:val="Numerstrony"/>
              <w:b/>
              <w:i/>
              <w:noProof/>
              <w:snapToGrid w:val="0"/>
              <w:sz w:val="16"/>
            </w:rPr>
            <w:t>13</w:t>
          </w:r>
          <w:r>
            <w:rPr>
              <w:rStyle w:val="Numerstrony"/>
              <w:b/>
              <w:i/>
              <w:snapToGrid w:val="0"/>
              <w:sz w:val="16"/>
            </w:rPr>
            <w:fldChar w:fldCharType="end"/>
          </w:r>
        </w:p>
      </w:tc>
    </w:tr>
  </w:tbl>
  <w:p w14:paraId="29A8EFB5" w14:textId="77777777" w:rsidR="006F76F0" w:rsidRDefault="006F76F0">
    <w:pPr>
      <w:pStyle w:val="Nagwek"/>
    </w:pPr>
    <w:r>
      <w:rPr>
        <w:rStyle w:val="Numerstrony"/>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7DF9"/>
    <w:multiLevelType w:val="hybridMultilevel"/>
    <w:tmpl w:val="D7A8F5F0"/>
    <w:lvl w:ilvl="0" w:tplc="7A740EF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F166E4"/>
    <w:multiLevelType w:val="multilevel"/>
    <w:tmpl w:val="072A4B1A"/>
    <w:lvl w:ilvl="0">
      <w:start w:val="2"/>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
    <w:nsid w:val="06657114"/>
    <w:multiLevelType w:val="hybridMultilevel"/>
    <w:tmpl w:val="A1C8F874"/>
    <w:lvl w:ilvl="0" w:tplc="857A2F52">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nsid w:val="06D41180"/>
    <w:multiLevelType w:val="multilevel"/>
    <w:tmpl w:val="10C48EEA"/>
    <w:lvl w:ilvl="0">
      <w:start w:val="8"/>
      <w:numFmt w:val="decimal"/>
      <w:lvlText w:val="%1."/>
      <w:lvlJc w:val="left"/>
      <w:pPr>
        <w:tabs>
          <w:tab w:val="num" w:pos="360"/>
        </w:tabs>
        <w:ind w:left="360" w:hanging="360"/>
      </w:pPr>
      <w:rPr>
        <w:rFonts w:hint="default"/>
        <w:b/>
      </w:rPr>
    </w:lvl>
    <w:lvl w:ilvl="1">
      <w:start w:val="1"/>
      <w:numFmt w:val="decimal"/>
      <w:lvlText w:val="%2)"/>
      <w:lvlJc w:val="left"/>
      <w:pPr>
        <w:tabs>
          <w:tab w:val="num" w:pos="1080"/>
        </w:tabs>
        <w:ind w:left="1080" w:hanging="720"/>
      </w:pPr>
      <w:rPr>
        <w:rFonts w:ascii="Times New Roman" w:eastAsia="Times New Roman" w:hAnsi="Times New Roman" w:cs="Times New Roman"/>
      </w:rPr>
    </w:lvl>
    <w:lvl w:ilvl="2">
      <w:start w:val="1"/>
      <w:numFmt w:val="decimal"/>
      <w:lvlText w:val="%3)"/>
      <w:lvlJc w:val="left"/>
      <w:pPr>
        <w:tabs>
          <w:tab w:val="num" w:pos="1440"/>
        </w:tabs>
        <w:ind w:left="1440" w:hanging="720"/>
      </w:pPr>
      <w:rPr>
        <w:rFonts w:ascii="Arial Narrow" w:eastAsia="Times New Roman" w:hAnsi="Arial Narrow" w:cs="Times New Roman" w:hint="default"/>
        <w:b w:val="0"/>
        <w:color w:val="auto"/>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C067FB9"/>
    <w:multiLevelType w:val="hybridMultilevel"/>
    <w:tmpl w:val="099ADC74"/>
    <w:lvl w:ilvl="0" w:tplc="E2B26286">
      <w:start w:val="1"/>
      <w:numFmt w:val="decimal"/>
      <w:lvlText w:val="%1."/>
      <w:lvlJc w:val="left"/>
      <w:pPr>
        <w:tabs>
          <w:tab w:val="num" w:pos="370"/>
        </w:tabs>
        <w:ind w:left="370" w:hanging="360"/>
      </w:pPr>
      <w:rPr>
        <w:rFonts w:cs="Times New Roman"/>
        <w:color w:val="00000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530"/>
        </w:tabs>
        <w:ind w:left="2530" w:hanging="360"/>
      </w:pPr>
      <w:rPr>
        <w:color w:val="00000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EBE3755"/>
    <w:multiLevelType w:val="hybridMultilevel"/>
    <w:tmpl w:val="CDD4B24C"/>
    <w:lvl w:ilvl="0" w:tplc="0415000F">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5383BD1"/>
    <w:multiLevelType w:val="hybridMultilevel"/>
    <w:tmpl w:val="E6A4B508"/>
    <w:lvl w:ilvl="0" w:tplc="8D72B146">
      <w:start w:val="1"/>
      <w:numFmt w:val="decimal"/>
      <w:lvlText w:val="%1."/>
      <w:lvlJc w:val="left"/>
      <w:pPr>
        <w:tabs>
          <w:tab w:val="num" w:pos="283"/>
        </w:tabs>
        <w:ind w:left="283" w:hanging="283"/>
      </w:pPr>
      <w:rPr>
        <w:b w:val="0"/>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D336CD4"/>
    <w:multiLevelType w:val="hybridMultilevel"/>
    <w:tmpl w:val="A6BCFBF0"/>
    <w:lvl w:ilvl="0" w:tplc="B142A4A8">
      <w:start w:val="1"/>
      <w:numFmt w:val="decimal"/>
      <w:lvlText w:val="%1)"/>
      <w:lvlJc w:val="left"/>
      <w:pPr>
        <w:tabs>
          <w:tab w:val="num" w:pos="927"/>
        </w:tabs>
        <w:ind w:left="927" w:hanging="360"/>
      </w:pPr>
      <w:rPr>
        <w:rFonts w:hint="default"/>
        <w:b w:val="0"/>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8">
    <w:nsid w:val="2075703D"/>
    <w:multiLevelType w:val="singleLevel"/>
    <w:tmpl w:val="2BB2CBB8"/>
    <w:lvl w:ilvl="0">
      <w:start w:val="7"/>
      <w:numFmt w:val="decimal"/>
      <w:lvlText w:val="%1)"/>
      <w:legacy w:legacy="1" w:legacySpace="0" w:legacyIndent="418"/>
      <w:lvlJc w:val="left"/>
      <w:rPr>
        <w:rFonts w:ascii="Times New Roman" w:hAnsi="Times New Roman" w:cs="Times New Roman" w:hint="default"/>
      </w:rPr>
    </w:lvl>
  </w:abstractNum>
  <w:abstractNum w:abstractNumId="9">
    <w:nsid w:val="2322762A"/>
    <w:multiLevelType w:val="multilevel"/>
    <w:tmpl w:val="355A0E16"/>
    <w:lvl w:ilvl="0">
      <w:start w:val="3"/>
      <w:numFmt w:val="decimal"/>
      <w:pStyle w:val="Nagwek8"/>
      <w:lvlText w:val="%1"/>
      <w:lvlJc w:val="left"/>
      <w:pPr>
        <w:tabs>
          <w:tab w:val="num" w:pos="360"/>
        </w:tabs>
        <w:ind w:left="360" w:hanging="360"/>
      </w:pPr>
      <w:rPr>
        <w:rFonts w:hint="default"/>
      </w:rPr>
    </w:lvl>
    <w:lvl w:ilvl="1">
      <w:start w:val="1"/>
      <w:numFmt w:val="decimal"/>
      <w:pStyle w:val="Normalny"/>
      <w:isLgl/>
      <w:lvlText w:val="%1.%2."/>
      <w:lvlJc w:val="left"/>
      <w:pPr>
        <w:tabs>
          <w:tab w:val="num" w:pos="420"/>
        </w:tabs>
        <w:ind w:left="420" w:hanging="420"/>
      </w:pPr>
      <w:rPr>
        <w:rFonts w:hint="default"/>
      </w:rPr>
    </w:lvl>
    <w:lvl w:ilvl="2">
      <w:start w:val="1"/>
      <w:numFmt w:val="decimal"/>
      <w:pStyle w:val="Normalny"/>
      <w:isLgl/>
      <w:lvlText w:val="%1.%2.%3."/>
      <w:lvlJc w:val="left"/>
      <w:pPr>
        <w:tabs>
          <w:tab w:val="num" w:pos="720"/>
        </w:tabs>
        <w:ind w:left="720" w:hanging="720"/>
      </w:pPr>
      <w:rPr>
        <w:rFonts w:hint="default"/>
      </w:rPr>
    </w:lvl>
    <w:lvl w:ilvl="3">
      <w:start w:val="1"/>
      <w:numFmt w:val="decimal"/>
      <w:pStyle w:val="Normalny"/>
      <w:isLgl/>
      <w:lvlText w:val="%1.%2.%3.%4."/>
      <w:lvlJc w:val="left"/>
      <w:pPr>
        <w:tabs>
          <w:tab w:val="num" w:pos="720"/>
        </w:tabs>
        <w:ind w:left="720" w:hanging="720"/>
      </w:pPr>
      <w:rPr>
        <w:rFonts w:hint="default"/>
      </w:rPr>
    </w:lvl>
    <w:lvl w:ilvl="4">
      <w:start w:val="1"/>
      <w:numFmt w:val="decimal"/>
      <w:pStyle w:val="Normalny"/>
      <w:isLgl/>
      <w:lvlText w:val="%1.%2.%3.%4.%5."/>
      <w:lvlJc w:val="left"/>
      <w:pPr>
        <w:tabs>
          <w:tab w:val="num" w:pos="1080"/>
        </w:tabs>
        <w:ind w:left="1080" w:hanging="1080"/>
      </w:pPr>
      <w:rPr>
        <w:rFonts w:hint="default"/>
      </w:rPr>
    </w:lvl>
    <w:lvl w:ilvl="5">
      <w:start w:val="1"/>
      <w:numFmt w:val="decimal"/>
      <w:pStyle w:val="Normalny"/>
      <w:isLgl/>
      <w:lvlText w:val="%1.%2.%3.%4.%5.%6."/>
      <w:lvlJc w:val="left"/>
      <w:pPr>
        <w:tabs>
          <w:tab w:val="num" w:pos="1080"/>
        </w:tabs>
        <w:ind w:left="1080" w:hanging="1080"/>
      </w:pPr>
      <w:rPr>
        <w:rFonts w:hint="default"/>
      </w:rPr>
    </w:lvl>
    <w:lvl w:ilvl="6">
      <w:start w:val="1"/>
      <w:numFmt w:val="decimal"/>
      <w:pStyle w:val="Normalny"/>
      <w:isLgl/>
      <w:lvlText w:val="%1.%2.%3.%4.%5.%6.%7."/>
      <w:lvlJc w:val="left"/>
      <w:pPr>
        <w:tabs>
          <w:tab w:val="num" w:pos="1440"/>
        </w:tabs>
        <w:ind w:left="1440" w:hanging="1440"/>
      </w:pPr>
      <w:rPr>
        <w:rFonts w:hint="default"/>
      </w:rPr>
    </w:lvl>
    <w:lvl w:ilvl="7">
      <w:start w:val="1"/>
      <w:numFmt w:val="decimal"/>
      <w:pStyle w:val="Normalny"/>
      <w:isLgl/>
      <w:lvlText w:val="%1.%2.%3.%4.%5.%6.%7.%8."/>
      <w:lvlJc w:val="left"/>
      <w:pPr>
        <w:tabs>
          <w:tab w:val="num" w:pos="1440"/>
        </w:tabs>
        <w:ind w:left="1440" w:hanging="1440"/>
      </w:pPr>
      <w:rPr>
        <w:rFonts w:hint="default"/>
      </w:rPr>
    </w:lvl>
    <w:lvl w:ilvl="8">
      <w:start w:val="1"/>
      <w:numFmt w:val="decimal"/>
      <w:pStyle w:val="Normalny"/>
      <w:isLgl/>
      <w:lvlText w:val="%1.%2.%3.%4.%5.%6.%7.%8.%9."/>
      <w:lvlJc w:val="left"/>
      <w:pPr>
        <w:tabs>
          <w:tab w:val="num" w:pos="2084"/>
        </w:tabs>
        <w:ind w:left="2084" w:hanging="18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0">
    <w:nsid w:val="29A565B5"/>
    <w:multiLevelType w:val="singleLevel"/>
    <w:tmpl w:val="5386BB8E"/>
    <w:lvl w:ilvl="0">
      <w:start w:val="1"/>
      <w:numFmt w:val="decimal"/>
      <w:lvlText w:val="%1)"/>
      <w:lvlJc w:val="left"/>
      <w:pPr>
        <w:tabs>
          <w:tab w:val="num" w:pos="720"/>
        </w:tabs>
        <w:ind w:left="720" w:hanging="360"/>
      </w:pPr>
      <w:rPr>
        <w:rFonts w:hint="default"/>
      </w:rPr>
    </w:lvl>
  </w:abstractNum>
  <w:abstractNum w:abstractNumId="11">
    <w:nsid w:val="2B9C4B18"/>
    <w:multiLevelType w:val="hybridMultilevel"/>
    <w:tmpl w:val="FF089A9A"/>
    <w:lvl w:ilvl="0" w:tplc="0415000B">
      <w:start w:val="1"/>
      <w:numFmt w:val="bullet"/>
      <w:lvlText w:val=""/>
      <w:lvlJc w:val="left"/>
      <w:pPr>
        <w:tabs>
          <w:tab w:val="num" w:pos="1506"/>
        </w:tabs>
        <w:ind w:left="1506" w:hanging="360"/>
      </w:pPr>
      <w:rPr>
        <w:rFonts w:ascii="Wingdings" w:hAnsi="Wingdings"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2">
    <w:nsid w:val="2E1513B2"/>
    <w:multiLevelType w:val="hybridMultilevel"/>
    <w:tmpl w:val="BE601674"/>
    <w:lvl w:ilvl="0" w:tplc="8CDAE838">
      <w:start w:val="2"/>
      <w:numFmt w:val="decimal"/>
      <w:lvlText w:val="%1."/>
      <w:lvlJc w:val="left"/>
      <w:pPr>
        <w:tabs>
          <w:tab w:val="num" w:pos="1440"/>
        </w:tabs>
        <w:ind w:left="1440" w:hanging="360"/>
      </w:pPr>
      <w:rPr>
        <w:rFonts w:hint="default"/>
        <w:b w:val="0"/>
      </w:rPr>
    </w:lvl>
    <w:lvl w:ilvl="1" w:tplc="0415000B">
      <w:start w:val="1"/>
      <w:numFmt w:val="bullet"/>
      <w:lvlText w:val=""/>
      <w:lvlJc w:val="left"/>
      <w:pPr>
        <w:tabs>
          <w:tab w:val="num" w:pos="1440"/>
        </w:tabs>
        <w:ind w:left="1440" w:hanging="360"/>
      </w:pPr>
      <w:rPr>
        <w:rFonts w:ascii="Wingdings" w:hAnsi="Wingding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812274"/>
    <w:multiLevelType w:val="hybridMultilevel"/>
    <w:tmpl w:val="5B4CCB9E"/>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13C607C2">
      <w:start w:val="1"/>
      <w:numFmt w:val="lowerLetter"/>
      <w:lvlText w:val="%3)"/>
      <w:lvlJc w:val="left"/>
      <w:pPr>
        <w:tabs>
          <w:tab w:val="num" w:pos="928"/>
        </w:tabs>
        <w:ind w:left="928" w:hanging="360"/>
      </w:pPr>
      <w:rPr>
        <w:rFonts w:hint="default"/>
        <w:b w:val="0"/>
        <w:i w:val="0"/>
        <w:sz w:val="20"/>
        <w:szCs w:val="20"/>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nsid w:val="36B460B1"/>
    <w:multiLevelType w:val="multilevel"/>
    <w:tmpl w:val="1758CC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06"/>
        </w:tabs>
        <w:ind w:left="906" w:hanging="48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5">
    <w:nsid w:val="39DD07DF"/>
    <w:multiLevelType w:val="hybridMultilevel"/>
    <w:tmpl w:val="2B54BE0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3A854FDA"/>
    <w:multiLevelType w:val="singleLevel"/>
    <w:tmpl w:val="A0124AEE"/>
    <w:lvl w:ilvl="0">
      <w:start w:val="1"/>
      <w:numFmt w:val="decimal"/>
      <w:lvlText w:val="%1)"/>
      <w:legacy w:legacy="1" w:legacySpace="0" w:legacyIndent="408"/>
      <w:lvlJc w:val="left"/>
      <w:rPr>
        <w:rFonts w:ascii="Arial Narrow" w:hAnsi="Arial Narrow" w:cs="Times New Roman" w:hint="default"/>
        <w:sz w:val="22"/>
        <w:szCs w:val="22"/>
      </w:rPr>
    </w:lvl>
  </w:abstractNum>
  <w:abstractNum w:abstractNumId="17">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1AD5303"/>
    <w:multiLevelType w:val="singleLevel"/>
    <w:tmpl w:val="F9EEE104"/>
    <w:lvl w:ilvl="0">
      <w:start w:val="1"/>
      <w:numFmt w:val="decimal"/>
      <w:lvlText w:val="%1. "/>
      <w:legacy w:legacy="1" w:legacySpace="0" w:legacyIndent="283"/>
      <w:lvlJc w:val="left"/>
      <w:pPr>
        <w:ind w:left="709" w:hanging="283"/>
      </w:pPr>
      <w:rPr>
        <w:rFonts w:ascii="Arial" w:hAnsi="Arial" w:cs="Arial" w:hint="default"/>
        <w:b w:val="0"/>
        <w:i w:val="0"/>
        <w:strike w:val="0"/>
        <w:dstrike w:val="0"/>
        <w:sz w:val="20"/>
        <w:szCs w:val="20"/>
        <w:u w:val="none"/>
        <w:effect w:val="none"/>
      </w:rPr>
    </w:lvl>
  </w:abstractNum>
  <w:abstractNum w:abstractNumId="19">
    <w:nsid w:val="43CC222A"/>
    <w:multiLevelType w:val="hybridMultilevel"/>
    <w:tmpl w:val="8D4E959A"/>
    <w:lvl w:ilvl="0" w:tplc="0E682974">
      <w:start w:val="1"/>
      <w:numFmt w:val="decimal"/>
      <w:lvlText w:val="%1."/>
      <w:lvlJc w:val="left"/>
      <w:pPr>
        <w:tabs>
          <w:tab w:val="num" w:pos="720"/>
        </w:tabs>
        <w:ind w:left="720" w:hanging="360"/>
      </w:pPr>
    </w:lvl>
    <w:lvl w:ilvl="1" w:tplc="7318FD82">
      <w:start w:val="1"/>
      <w:numFmt w:val="decimal"/>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194E3ECA"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90B675C"/>
    <w:multiLevelType w:val="multilevel"/>
    <w:tmpl w:val="7A6015F8"/>
    <w:lvl w:ilvl="0">
      <w:start w:val="1"/>
      <w:numFmt w:val="decimal"/>
      <w:lvlText w:val="%1."/>
      <w:lvlJc w:val="left"/>
      <w:pPr>
        <w:tabs>
          <w:tab w:val="num" w:pos="480"/>
        </w:tabs>
        <w:ind w:left="480" w:hanging="480"/>
      </w:pPr>
      <w:rPr>
        <w:rFonts w:hint="default"/>
        <w:strike w:val="0"/>
        <w:sz w:val="22"/>
        <w:szCs w:val="22"/>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A625E9B"/>
    <w:multiLevelType w:val="hybridMultilevel"/>
    <w:tmpl w:val="9C584E4C"/>
    <w:lvl w:ilvl="0" w:tplc="AFD88022">
      <w:start w:val="1"/>
      <w:numFmt w:val="lowerLetter"/>
      <w:lvlText w:val="%1)"/>
      <w:lvlJc w:val="left"/>
      <w:pPr>
        <w:tabs>
          <w:tab w:val="num" w:pos="1070"/>
        </w:tabs>
        <w:ind w:left="1070" w:hanging="360"/>
      </w:pPr>
      <w:rPr>
        <w:rFonts w:hint="default"/>
      </w:rPr>
    </w:lvl>
    <w:lvl w:ilvl="1" w:tplc="0CC413EE">
      <w:start w:val="1"/>
      <w:numFmt w:val="decimal"/>
      <w:lvlText w:val="%2."/>
      <w:lvlJc w:val="left"/>
      <w:pPr>
        <w:tabs>
          <w:tab w:val="num" w:pos="710"/>
        </w:tabs>
        <w:ind w:left="710" w:hanging="360"/>
      </w:pPr>
      <w:rPr>
        <w:rFonts w:hint="default"/>
        <w:b w:val="0"/>
        <w:i w:val="0"/>
      </w:rPr>
    </w:lvl>
    <w:lvl w:ilvl="2" w:tplc="2D40623C">
      <w:start w:val="1"/>
      <w:numFmt w:val="decimal"/>
      <w:lvlText w:val="%3)"/>
      <w:lvlJc w:val="left"/>
      <w:pPr>
        <w:tabs>
          <w:tab w:val="num" w:pos="1278"/>
        </w:tabs>
        <w:ind w:left="1278" w:hanging="360"/>
      </w:pPr>
      <w:rPr>
        <w:rFonts w:ascii="Arial" w:hAnsi="Arial" w:cs="Arial" w:hint="default"/>
        <w:b w:val="0"/>
        <w:i w:val="0"/>
        <w:sz w:val="22"/>
        <w:szCs w:val="22"/>
      </w:rPr>
    </w:lvl>
    <w:lvl w:ilvl="3" w:tplc="5EF07598">
      <w:start w:val="8"/>
      <w:numFmt w:val="decimal"/>
      <w:lvlText w:val="%4"/>
      <w:lvlJc w:val="left"/>
      <w:pPr>
        <w:ind w:left="3590" w:hanging="360"/>
      </w:pPr>
      <w:rPr>
        <w:rFonts w:hint="default"/>
      </w:rPr>
    </w:lvl>
    <w:lvl w:ilvl="4" w:tplc="04150019" w:tentative="1">
      <w:start w:val="1"/>
      <w:numFmt w:val="lowerLetter"/>
      <w:lvlText w:val="%5."/>
      <w:lvlJc w:val="left"/>
      <w:pPr>
        <w:tabs>
          <w:tab w:val="num" w:pos="4310"/>
        </w:tabs>
        <w:ind w:left="4310" w:hanging="360"/>
      </w:pPr>
    </w:lvl>
    <w:lvl w:ilvl="5" w:tplc="0415001B" w:tentative="1">
      <w:start w:val="1"/>
      <w:numFmt w:val="lowerRoman"/>
      <w:lvlText w:val="%6."/>
      <w:lvlJc w:val="right"/>
      <w:pPr>
        <w:tabs>
          <w:tab w:val="num" w:pos="5030"/>
        </w:tabs>
        <w:ind w:left="5030" w:hanging="180"/>
      </w:pPr>
    </w:lvl>
    <w:lvl w:ilvl="6" w:tplc="0415000F" w:tentative="1">
      <w:start w:val="1"/>
      <w:numFmt w:val="decimal"/>
      <w:lvlText w:val="%7."/>
      <w:lvlJc w:val="left"/>
      <w:pPr>
        <w:tabs>
          <w:tab w:val="num" w:pos="5750"/>
        </w:tabs>
        <w:ind w:left="5750" w:hanging="360"/>
      </w:pPr>
    </w:lvl>
    <w:lvl w:ilvl="7" w:tplc="04150019" w:tentative="1">
      <w:start w:val="1"/>
      <w:numFmt w:val="lowerLetter"/>
      <w:lvlText w:val="%8."/>
      <w:lvlJc w:val="left"/>
      <w:pPr>
        <w:tabs>
          <w:tab w:val="num" w:pos="6470"/>
        </w:tabs>
        <w:ind w:left="6470" w:hanging="360"/>
      </w:pPr>
    </w:lvl>
    <w:lvl w:ilvl="8" w:tplc="0415001B" w:tentative="1">
      <w:start w:val="1"/>
      <w:numFmt w:val="lowerRoman"/>
      <w:lvlText w:val="%9."/>
      <w:lvlJc w:val="right"/>
      <w:pPr>
        <w:tabs>
          <w:tab w:val="num" w:pos="7190"/>
        </w:tabs>
        <w:ind w:left="7190" w:hanging="180"/>
      </w:pPr>
    </w:lvl>
  </w:abstractNum>
  <w:abstractNum w:abstractNumId="22">
    <w:nsid w:val="5131140C"/>
    <w:multiLevelType w:val="singleLevel"/>
    <w:tmpl w:val="00E6BF32"/>
    <w:lvl w:ilvl="0">
      <w:start w:val="3"/>
      <w:numFmt w:val="decimal"/>
      <w:lvlText w:val="%1. "/>
      <w:legacy w:legacy="1" w:legacySpace="0" w:legacyIndent="283"/>
      <w:lvlJc w:val="left"/>
      <w:pPr>
        <w:ind w:left="567" w:hanging="283"/>
      </w:pPr>
      <w:rPr>
        <w:rFonts w:ascii="Arial" w:hAnsi="Arial" w:cs="Arial" w:hint="default"/>
        <w:b w:val="0"/>
        <w:i w:val="0"/>
        <w:strike w:val="0"/>
        <w:dstrike w:val="0"/>
        <w:sz w:val="20"/>
        <w:szCs w:val="20"/>
        <w:u w:val="none"/>
        <w:effect w:val="none"/>
      </w:rPr>
    </w:lvl>
  </w:abstractNum>
  <w:abstractNum w:abstractNumId="23">
    <w:nsid w:val="53547684"/>
    <w:multiLevelType w:val="hybridMultilevel"/>
    <w:tmpl w:val="07D0FDD6"/>
    <w:lvl w:ilvl="0" w:tplc="9196899E">
      <w:start w:val="1"/>
      <w:numFmt w:val="decimal"/>
      <w:lvlText w:val="%1)"/>
      <w:lvlJc w:val="left"/>
      <w:pPr>
        <w:tabs>
          <w:tab w:val="num" w:pos="1080"/>
        </w:tabs>
        <w:ind w:left="1080" w:hanging="360"/>
      </w:pPr>
      <w:rPr>
        <w:rFonts w:ascii="Arial" w:hAnsi="Arial" w:cs="Arial" w:hint="default"/>
        <w:i w:val="0"/>
        <w:color w:val="000000"/>
        <w:sz w:val="22"/>
        <w:szCs w:val="22"/>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A7462D7"/>
    <w:multiLevelType w:val="hybridMultilevel"/>
    <w:tmpl w:val="445E4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B632531"/>
    <w:multiLevelType w:val="hybridMultilevel"/>
    <w:tmpl w:val="4062636C"/>
    <w:lvl w:ilvl="0" w:tplc="988E0D8A">
      <w:start w:val="1"/>
      <w:numFmt w:val="decimal"/>
      <w:lvlText w:val="%1."/>
      <w:lvlJc w:val="left"/>
      <w:pPr>
        <w:tabs>
          <w:tab w:val="num" w:pos="644"/>
        </w:tabs>
        <w:ind w:left="644"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5F6379"/>
    <w:multiLevelType w:val="hybridMultilevel"/>
    <w:tmpl w:val="ADD66E6E"/>
    <w:lvl w:ilvl="0" w:tplc="B2167D06">
      <w:start w:val="2"/>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13A4A91"/>
    <w:multiLevelType w:val="hybridMultilevel"/>
    <w:tmpl w:val="BA921A1A"/>
    <w:lvl w:ilvl="0" w:tplc="2E885F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ACF67E6"/>
    <w:multiLevelType w:val="hybridMultilevel"/>
    <w:tmpl w:val="794A7DDA"/>
    <w:lvl w:ilvl="0" w:tplc="47B09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B9A44BA"/>
    <w:multiLevelType w:val="hybridMultilevel"/>
    <w:tmpl w:val="A282E216"/>
    <w:lvl w:ilvl="0" w:tplc="6360C7B8">
      <w:start w:val="1"/>
      <w:numFmt w:val="decimal"/>
      <w:lvlText w:val="%1)"/>
      <w:lvlJc w:val="left"/>
      <w:pPr>
        <w:tabs>
          <w:tab w:val="num" w:pos="1440"/>
        </w:tabs>
        <w:ind w:left="1440" w:hanging="360"/>
      </w:pPr>
      <w:rPr>
        <w:rFonts w:ascii="Times New Roman" w:hAnsi="Times New Roman" w:cs="Times New Roman" w:hint="default"/>
      </w:rPr>
    </w:lvl>
    <w:lvl w:ilvl="1" w:tplc="EB4EC43C">
      <w:start w:val="1"/>
      <w:numFmt w:val="decimal"/>
      <w:lvlText w:val="%2)"/>
      <w:lvlJc w:val="left"/>
      <w:pPr>
        <w:tabs>
          <w:tab w:val="num" w:pos="1440"/>
        </w:tabs>
        <w:ind w:left="1440" w:hanging="360"/>
      </w:pPr>
      <w:rPr>
        <w:rFonts w:ascii="Arial" w:hAnsi="Arial" w:cs="Aria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0">
    <w:nsid w:val="6D89771E"/>
    <w:multiLevelType w:val="multilevel"/>
    <w:tmpl w:val="5FD6F31C"/>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u w:val="none"/>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70792F72"/>
    <w:multiLevelType w:val="singleLevel"/>
    <w:tmpl w:val="0F66117C"/>
    <w:lvl w:ilvl="0">
      <w:start w:val="1"/>
      <w:numFmt w:val="decimal"/>
      <w:lvlText w:val="%1."/>
      <w:legacy w:legacy="1" w:legacySpace="0" w:legacyIndent="418"/>
      <w:lvlJc w:val="left"/>
      <w:rPr>
        <w:rFonts w:ascii="Times New Roman" w:hAnsi="Times New Roman" w:cs="Times New Roman" w:hint="default"/>
      </w:rPr>
    </w:lvl>
  </w:abstractNum>
  <w:abstractNum w:abstractNumId="32">
    <w:nsid w:val="7097170B"/>
    <w:multiLevelType w:val="hybridMultilevel"/>
    <w:tmpl w:val="07D255F2"/>
    <w:lvl w:ilvl="0" w:tplc="8F4CD394">
      <w:start w:val="1"/>
      <w:numFmt w:val="decimal"/>
      <w:lvlText w:val="%1)"/>
      <w:lvlJc w:val="left"/>
      <w:pPr>
        <w:tabs>
          <w:tab w:val="num" w:pos="680"/>
        </w:tabs>
        <w:ind w:left="680" w:hanging="397"/>
      </w:pPr>
      <w:rPr>
        <w:rFonts w:ascii="Arial" w:hAnsi="Arial" w:cs="Arial" w:hint="default"/>
        <w:b w:val="0"/>
        <w:sz w:val="22"/>
        <w:szCs w:val="22"/>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72353367"/>
    <w:multiLevelType w:val="hybridMultilevel"/>
    <w:tmpl w:val="9710AF70"/>
    <w:lvl w:ilvl="0" w:tplc="B7F82C64">
      <w:start w:val="1"/>
      <w:numFmt w:val="decimal"/>
      <w:lvlText w:val="%1)"/>
      <w:lvlJc w:val="left"/>
      <w:pPr>
        <w:tabs>
          <w:tab w:val="num" w:pos="1080"/>
        </w:tabs>
        <w:ind w:left="1080" w:hanging="360"/>
      </w:pPr>
      <w:rPr>
        <w:rFonts w:hint="default"/>
      </w:rPr>
    </w:lvl>
    <w:lvl w:ilvl="1" w:tplc="3266ED60">
      <w:start w:val="4"/>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nsid w:val="7DAE4702"/>
    <w:multiLevelType w:val="singleLevel"/>
    <w:tmpl w:val="D3C81D9E"/>
    <w:lvl w:ilvl="0">
      <w:start w:val="1"/>
      <w:numFmt w:val="decimal"/>
      <w:lvlText w:val="%1)"/>
      <w:legacy w:legacy="1" w:legacySpace="0" w:legacyIndent="422"/>
      <w:lvlJc w:val="left"/>
      <w:rPr>
        <w:rFonts w:ascii="Arial Narrow" w:hAnsi="Arial Narrow" w:cs="Times New Roman" w:hint="default"/>
      </w:rPr>
    </w:lvl>
  </w:abstractNum>
  <w:num w:numId="1">
    <w:abstractNumId w:val="14"/>
  </w:num>
  <w:num w:numId="2">
    <w:abstractNumId w:val="9"/>
  </w:num>
  <w:num w:numId="3">
    <w:abstractNumId w:val="10"/>
  </w:num>
  <w:num w:numId="4">
    <w:abstractNumId w:val="2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9"/>
  </w:num>
  <w:num w:numId="8">
    <w:abstractNumId w:val="12"/>
  </w:num>
  <w:num w:numId="9">
    <w:abstractNumId w:val="33"/>
  </w:num>
  <w:num w:numId="10">
    <w:abstractNumId w:val="3"/>
  </w:num>
  <w:num w:numId="11">
    <w:abstractNumId w:val="11"/>
  </w:num>
  <w:num w:numId="12">
    <w:abstractNumId w:val="7"/>
  </w:num>
  <w:num w:numId="13">
    <w:abstractNumId w:val="2"/>
  </w:num>
  <w:num w:numId="14">
    <w:abstractNumId w:val="30"/>
  </w:num>
  <w:num w:numId="15">
    <w:abstractNumId w:val="31"/>
    <w:lvlOverride w:ilvl="0">
      <w:lvl w:ilvl="0">
        <w:start w:val="1"/>
        <w:numFmt w:val="decimal"/>
        <w:lvlText w:val="%1."/>
        <w:legacy w:legacy="1" w:legacySpace="0" w:legacyIndent="417"/>
        <w:lvlJc w:val="left"/>
        <w:rPr>
          <w:rFonts w:ascii="Arial Narrow" w:hAnsi="Arial Narrow" w:cs="Times New Roman" w:hint="default"/>
        </w:rPr>
      </w:lvl>
    </w:lvlOverride>
  </w:num>
  <w:num w:numId="16">
    <w:abstractNumId w:val="16"/>
  </w:num>
  <w:num w:numId="17">
    <w:abstractNumId w:val="8"/>
  </w:num>
  <w:num w:numId="18">
    <w:abstractNumId w:val="34"/>
  </w:num>
  <w:num w:numId="19">
    <w:abstractNumId w:val="34"/>
    <w:lvlOverride w:ilvl="0">
      <w:lvl w:ilvl="0">
        <w:start w:val="1"/>
        <w:numFmt w:val="decimal"/>
        <w:lvlText w:val="%1)"/>
        <w:legacy w:legacy="1" w:legacySpace="0" w:legacyIndent="423"/>
        <w:lvlJc w:val="left"/>
        <w:rPr>
          <w:rFonts w:ascii="Times New Roman" w:hAnsi="Times New Roman" w:cs="Times New Roman" w:hint="default"/>
        </w:rPr>
      </w:lvl>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7"/>
  </w:num>
  <w:num w:numId="23">
    <w:abstractNumId w:val="18"/>
    <w:lvlOverride w:ilvl="0">
      <w:startOverride w:val="1"/>
    </w:lvlOverride>
  </w:num>
  <w:num w:numId="24">
    <w:abstractNumId w:val="32"/>
  </w:num>
  <w:num w:numId="25">
    <w:abstractNumId w:val="6"/>
  </w:num>
  <w:num w:numId="26">
    <w:abstractNumId w:val="13"/>
  </w:num>
  <w:num w:numId="27">
    <w:abstractNumId w:val="25"/>
  </w:num>
  <w:num w:numId="28">
    <w:abstractNumId w:val="28"/>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2"/>
    </w:lvlOverride>
  </w:num>
  <w:num w:numId="32">
    <w:abstractNumId w:val="20"/>
  </w:num>
  <w:num w:numId="33">
    <w:abstractNumId w:val="26"/>
  </w:num>
  <w:num w:numId="34">
    <w:abstractNumId w:val="23"/>
  </w:num>
  <w:num w:numId="35">
    <w:abstractNumId w:val="0"/>
  </w:num>
  <w:num w:numId="36">
    <w:abstractNumId w:val="24"/>
  </w:num>
  <w:num w:numId="37">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DB3"/>
    <w:rsid w:val="000107A0"/>
    <w:rsid w:val="000107EE"/>
    <w:rsid w:val="00014B10"/>
    <w:rsid w:val="00015219"/>
    <w:rsid w:val="00033574"/>
    <w:rsid w:val="00037765"/>
    <w:rsid w:val="00040A43"/>
    <w:rsid w:val="00042520"/>
    <w:rsid w:val="00043B01"/>
    <w:rsid w:val="000457E3"/>
    <w:rsid w:val="00045C36"/>
    <w:rsid w:val="00050CB2"/>
    <w:rsid w:val="00054EDF"/>
    <w:rsid w:val="00064B0E"/>
    <w:rsid w:val="000704FC"/>
    <w:rsid w:val="00071E33"/>
    <w:rsid w:val="00080C8B"/>
    <w:rsid w:val="000839C4"/>
    <w:rsid w:val="00084929"/>
    <w:rsid w:val="000A5D2C"/>
    <w:rsid w:val="000A7706"/>
    <w:rsid w:val="000B0B47"/>
    <w:rsid w:val="000C0E3B"/>
    <w:rsid w:val="000C0FB2"/>
    <w:rsid w:val="000D170C"/>
    <w:rsid w:val="000D5DCD"/>
    <w:rsid w:val="000D76BB"/>
    <w:rsid w:val="000E01C3"/>
    <w:rsid w:val="000E227A"/>
    <w:rsid w:val="000F3E92"/>
    <w:rsid w:val="000F73AB"/>
    <w:rsid w:val="0010263F"/>
    <w:rsid w:val="001122E7"/>
    <w:rsid w:val="00123178"/>
    <w:rsid w:val="0013126A"/>
    <w:rsid w:val="00142D76"/>
    <w:rsid w:val="00145F30"/>
    <w:rsid w:val="00156E7A"/>
    <w:rsid w:val="0016148E"/>
    <w:rsid w:val="00162646"/>
    <w:rsid w:val="00172960"/>
    <w:rsid w:val="00172D26"/>
    <w:rsid w:val="00180190"/>
    <w:rsid w:val="0018619A"/>
    <w:rsid w:val="001863BD"/>
    <w:rsid w:val="0018689B"/>
    <w:rsid w:val="001877CF"/>
    <w:rsid w:val="0019057D"/>
    <w:rsid w:val="00190B4C"/>
    <w:rsid w:val="00192FCF"/>
    <w:rsid w:val="00196330"/>
    <w:rsid w:val="00196B0A"/>
    <w:rsid w:val="001A2E9B"/>
    <w:rsid w:val="001A3CC8"/>
    <w:rsid w:val="001A4FD9"/>
    <w:rsid w:val="001A6EAF"/>
    <w:rsid w:val="001B0B00"/>
    <w:rsid w:val="001B2740"/>
    <w:rsid w:val="001B75BD"/>
    <w:rsid w:val="001C2517"/>
    <w:rsid w:val="001C28BF"/>
    <w:rsid w:val="001C5494"/>
    <w:rsid w:val="001C5679"/>
    <w:rsid w:val="001C6DC4"/>
    <w:rsid w:val="001D00EA"/>
    <w:rsid w:val="001D0E6A"/>
    <w:rsid w:val="001F3952"/>
    <w:rsid w:val="00201748"/>
    <w:rsid w:val="00212F41"/>
    <w:rsid w:val="002370C9"/>
    <w:rsid w:val="00237EF3"/>
    <w:rsid w:val="00245B8B"/>
    <w:rsid w:val="00246FF5"/>
    <w:rsid w:val="002472AF"/>
    <w:rsid w:val="002652B4"/>
    <w:rsid w:val="00265F07"/>
    <w:rsid w:val="0026647E"/>
    <w:rsid w:val="002669E5"/>
    <w:rsid w:val="00275EA0"/>
    <w:rsid w:val="00276E4D"/>
    <w:rsid w:val="00287320"/>
    <w:rsid w:val="00293908"/>
    <w:rsid w:val="0029646A"/>
    <w:rsid w:val="00296673"/>
    <w:rsid w:val="002A2C5D"/>
    <w:rsid w:val="002A60D0"/>
    <w:rsid w:val="002A65FE"/>
    <w:rsid w:val="002A776C"/>
    <w:rsid w:val="002B1583"/>
    <w:rsid w:val="002B43DE"/>
    <w:rsid w:val="002C00AB"/>
    <w:rsid w:val="002E1C5F"/>
    <w:rsid w:val="002E29DD"/>
    <w:rsid w:val="002E4701"/>
    <w:rsid w:val="002E61FE"/>
    <w:rsid w:val="002E6249"/>
    <w:rsid w:val="002F5CD7"/>
    <w:rsid w:val="002F6BEA"/>
    <w:rsid w:val="003034A2"/>
    <w:rsid w:val="003062C3"/>
    <w:rsid w:val="00310185"/>
    <w:rsid w:val="00315990"/>
    <w:rsid w:val="00322596"/>
    <w:rsid w:val="003271FE"/>
    <w:rsid w:val="00330FF6"/>
    <w:rsid w:val="00332FF1"/>
    <w:rsid w:val="003378A9"/>
    <w:rsid w:val="003400AB"/>
    <w:rsid w:val="00343A8C"/>
    <w:rsid w:val="00344658"/>
    <w:rsid w:val="00356B19"/>
    <w:rsid w:val="00356CCD"/>
    <w:rsid w:val="00357868"/>
    <w:rsid w:val="00363B4A"/>
    <w:rsid w:val="0036401B"/>
    <w:rsid w:val="00366FEE"/>
    <w:rsid w:val="0038363E"/>
    <w:rsid w:val="00385A49"/>
    <w:rsid w:val="00394E94"/>
    <w:rsid w:val="003958B3"/>
    <w:rsid w:val="00397DF1"/>
    <w:rsid w:val="003A2CC6"/>
    <w:rsid w:val="003A640E"/>
    <w:rsid w:val="003C46F4"/>
    <w:rsid w:val="003D5002"/>
    <w:rsid w:val="004039CB"/>
    <w:rsid w:val="004171E4"/>
    <w:rsid w:val="004172AF"/>
    <w:rsid w:val="00430B0A"/>
    <w:rsid w:val="0044323B"/>
    <w:rsid w:val="0044414C"/>
    <w:rsid w:val="004448CC"/>
    <w:rsid w:val="00445D19"/>
    <w:rsid w:val="00450A39"/>
    <w:rsid w:val="0045419B"/>
    <w:rsid w:val="004622E4"/>
    <w:rsid w:val="00462727"/>
    <w:rsid w:val="00462DEA"/>
    <w:rsid w:val="004648F4"/>
    <w:rsid w:val="00465EF9"/>
    <w:rsid w:val="0048070D"/>
    <w:rsid w:val="004816D1"/>
    <w:rsid w:val="00482429"/>
    <w:rsid w:val="00484903"/>
    <w:rsid w:val="00484D68"/>
    <w:rsid w:val="00495F60"/>
    <w:rsid w:val="004A020B"/>
    <w:rsid w:val="004A1033"/>
    <w:rsid w:val="004A25BA"/>
    <w:rsid w:val="004A2FC6"/>
    <w:rsid w:val="004A43DA"/>
    <w:rsid w:val="004A5E3C"/>
    <w:rsid w:val="004B71A6"/>
    <w:rsid w:val="004C29BF"/>
    <w:rsid w:val="004D3789"/>
    <w:rsid w:val="004E327E"/>
    <w:rsid w:val="004E43E1"/>
    <w:rsid w:val="004E48F4"/>
    <w:rsid w:val="004F08D1"/>
    <w:rsid w:val="004F1442"/>
    <w:rsid w:val="004F18E7"/>
    <w:rsid w:val="004F77BF"/>
    <w:rsid w:val="004F7B45"/>
    <w:rsid w:val="0050170C"/>
    <w:rsid w:val="005076E1"/>
    <w:rsid w:val="00510751"/>
    <w:rsid w:val="00511AEE"/>
    <w:rsid w:val="00520862"/>
    <w:rsid w:val="005220B8"/>
    <w:rsid w:val="005264B9"/>
    <w:rsid w:val="00534696"/>
    <w:rsid w:val="0053495C"/>
    <w:rsid w:val="005405E0"/>
    <w:rsid w:val="00541DAF"/>
    <w:rsid w:val="0054358D"/>
    <w:rsid w:val="0054706E"/>
    <w:rsid w:val="005509AF"/>
    <w:rsid w:val="00553AF2"/>
    <w:rsid w:val="00583EB2"/>
    <w:rsid w:val="005848F3"/>
    <w:rsid w:val="00585E13"/>
    <w:rsid w:val="00587A71"/>
    <w:rsid w:val="00592609"/>
    <w:rsid w:val="00593CAB"/>
    <w:rsid w:val="0059457B"/>
    <w:rsid w:val="00595C44"/>
    <w:rsid w:val="00595FE5"/>
    <w:rsid w:val="005B0B5B"/>
    <w:rsid w:val="005B0BCF"/>
    <w:rsid w:val="005B1D83"/>
    <w:rsid w:val="005B62E5"/>
    <w:rsid w:val="005C4C76"/>
    <w:rsid w:val="005D2138"/>
    <w:rsid w:val="005D650D"/>
    <w:rsid w:val="005E7FFD"/>
    <w:rsid w:val="005F70B5"/>
    <w:rsid w:val="00601048"/>
    <w:rsid w:val="006076B9"/>
    <w:rsid w:val="006107AA"/>
    <w:rsid w:val="00613A3E"/>
    <w:rsid w:val="006149DF"/>
    <w:rsid w:val="00623969"/>
    <w:rsid w:val="0062405D"/>
    <w:rsid w:val="006262C4"/>
    <w:rsid w:val="006268F1"/>
    <w:rsid w:val="0063081C"/>
    <w:rsid w:val="006323A6"/>
    <w:rsid w:val="006324EE"/>
    <w:rsid w:val="0064658F"/>
    <w:rsid w:val="00662F22"/>
    <w:rsid w:val="00665D6B"/>
    <w:rsid w:val="00667D36"/>
    <w:rsid w:val="006703A9"/>
    <w:rsid w:val="00672872"/>
    <w:rsid w:val="00675810"/>
    <w:rsid w:val="00675865"/>
    <w:rsid w:val="00683466"/>
    <w:rsid w:val="00684AF2"/>
    <w:rsid w:val="00686511"/>
    <w:rsid w:val="006901E7"/>
    <w:rsid w:val="006944E6"/>
    <w:rsid w:val="00695B9B"/>
    <w:rsid w:val="006A0FE3"/>
    <w:rsid w:val="006A2E8B"/>
    <w:rsid w:val="006B040E"/>
    <w:rsid w:val="006B1458"/>
    <w:rsid w:val="006B2D74"/>
    <w:rsid w:val="006B5CA6"/>
    <w:rsid w:val="006B696D"/>
    <w:rsid w:val="006C351B"/>
    <w:rsid w:val="006C366A"/>
    <w:rsid w:val="006C4DCC"/>
    <w:rsid w:val="006C6F51"/>
    <w:rsid w:val="006D34EF"/>
    <w:rsid w:val="006D42E1"/>
    <w:rsid w:val="006E3214"/>
    <w:rsid w:val="006F7047"/>
    <w:rsid w:val="006F712C"/>
    <w:rsid w:val="006F76F0"/>
    <w:rsid w:val="00700FC7"/>
    <w:rsid w:val="007017AA"/>
    <w:rsid w:val="00702D36"/>
    <w:rsid w:val="00705B9C"/>
    <w:rsid w:val="00711EEC"/>
    <w:rsid w:val="007143CA"/>
    <w:rsid w:val="00735F94"/>
    <w:rsid w:val="00744B79"/>
    <w:rsid w:val="00755151"/>
    <w:rsid w:val="00756B8E"/>
    <w:rsid w:val="007627D4"/>
    <w:rsid w:val="00765522"/>
    <w:rsid w:val="007706B4"/>
    <w:rsid w:val="00777AEA"/>
    <w:rsid w:val="00783B04"/>
    <w:rsid w:val="00784852"/>
    <w:rsid w:val="00792D2D"/>
    <w:rsid w:val="007A04CC"/>
    <w:rsid w:val="007A4A60"/>
    <w:rsid w:val="007A59E2"/>
    <w:rsid w:val="007A64FA"/>
    <w:rsid w:val="007C0093"/>
    <w:rsid w:val="007C1DB6"/>
    <w:rsid w:val="007C5835"/>
    <w:rsid w:val="007C7C6E"/>
    <w:rsid w:val="007D0B44"/>
    <w:rsid w:val="007D1672"/>
    <w:rsid w:val="007D34F9"/>
    <w:rsid w:val="007D398E"/>
    <w:rsid w:val="007E0F69"/>
    <w:rsid w:val="007E651C"/>
    <w:rsid w:val="007E7574"/>
    <w:rsid w:val="007F5827"/>
    <w:rsid w:val="00801E10"/>
    <w:rsid w:val="00802B18"/>
    <w:rsid w:val="008221A6"/>
    <w:rsid w:val="00822C95"/>
    <w:rsid w:val="00825613"/>
    <w:rsid w:val="0082691B"/>
    <w:rsid w:val="0083608A"/>
    <w:rsid w:val="008401FD"/>
    <w:rsid w:val="0084123B"/>
    <w:rsid w:val="008437A1"/>
    <w:rsid w:val="00843A09"/>
    <w:rsid w:val="008457D1"/>
    <w:rsid w:val="00860203"/>
    <w:rsid w:val="00861911"/>
    <w:rsid w:val="00865FD1"/>
    <w:rsid w:val="0087114E"/>
    <w:rsid w:val="00871F3F"/>
    <w:rsid w:val="00871F56"/>
    <w:rsid w:val="00873D6D"/>
    <w:rsid w:val="00874B42"/>
    <w:rsid w:val="00890D2A"/>
    <w:rsid w:val="008947D2"/>
    <w:rsid w:val="008971BC"/>
    <w:rsid w:val="008A500D"/>
    <w:rsid w:val="008A5994"/>
    <w:rsid w:val="008B04FD"/>
    <w:rsid w:val="008B18BD"/>
    <w:rsid w:val="008B27B6"/>
    <w:rsid w:val="008B4894"/>
    <w:rsid w:val="008C400A"/>
    <w:rsid w:val="008C6300"/>
    <w:rsid w:val="008C76C9"/>
    <w:rsid w:val="008C7967"/>
    <w:rsid w:val="008E059B"/>
    <w:rsid w:val="008E064B"/>
    <w:rsid w:val="008E6252"/>
    <w:rsid w:val="008F26CE"/>
    <w:rsid w:val="008F298E"/>
    <w:rsid w:val="008F6454"/>
    <w:rsid w:val="00901CB2"/>
    <w:rsid w:val="009038E3"/>
    <w:rsid w:val="009049FC"/>
    <w:rsid w:val="0090585D"/>
    <w:rsid w:val="009063CF"/>
    <w:rsid w:val="009076D7"/>
    <w:rsid w:val="00907A79"/>
    <w:rsid w:val="009115D6"/>
    <w:rsid w:val="00915367"/>
    <w:rsid w:val="009160C3"/>
    <w:rsid w:val="0091760C"/>
    <w:rsid w:val="00917C35"/>
    <w:rsid w:val="009204C1"/>
    <w:rsid w:val="00922159"/>
    <w:rsid w:val="0093535A"/>
    <w:rsid w:val="00940B14"/>
    <w:rsid w:val="00941C01"/>
    <w:rsid w:val="00944125"/>
    <w:rsid w:val="00944146"/>
    <w:rsid w:val="0095351C"/>
    <w:rsid w:val="00954BF8"/>
    <w:rsid w:val="00956B42"/>
    <w:rsid w:val="00957AAE"/>
    <w:rsid w:val="00960ECF"/>
    <w:rsid w:val="0096392A"/>
    <w:rsid w:val="00970015"/>
    <w:rsid w:val="00974296"/>
    <w:rsid w:val="00975373"/>
    <w:rsid w:val="00980CD8"/>
    <w:rsid w:val="0098178F"/>
    <w:rsid w:val="00995C00"/>
    <w:rsid w:val="009A4DB3"/>
    <w:rsid w:val="009B79B7"/>
    <w:rsid w:val="009B7CC2"/>
    <w:rsid w:val="009C4BEE"/>
    <w:rsid w:val="009C602D"/>
    <w:rsid w:val="009D3057"/>
    <w:rsid w:val="009D365D"/>
    <w:rsid w:val="009E36AE"/>
    <w:rsid w:val="009F42BF"/>
    <w:rsid w:val="009F4490"/>
    <w:rsid w:val="009F4CE1"/>
    <w:rsid w:val="009F6194"/>
    <w:rsid w:val="00A11204"/>
    <w:rsid w:val="00A24D06"/>
    <w:rsid w:val="00A3173B"/>
    <w:rsid w:val="00A365CD"/>
    <w:rsid w:val="00A41F25"/>
    <w:rsid w:val="00A42E1F"/>
    <w:rsid w:val="00A45FD2"/>
    <w:rsid w:val="00A47E50"/>
    <w:rsid w:val="00A53624"/>
    <w:rsid w:val="00A54A12"/>
    <w:rsid w:val="00A63D10"/>
    <w:rsid w:val="00A71541"/>
    <w:rsid w:val="00A71F33"/>
    <w:rsid w:val="00AA314C"/>
    <w:rsid w:val="00AA45F4"/>
    <w:rsid w:val="00AB111A"/>
    <w:rsid w:val="00AB7236"/>
    <w:rsid w:val="00AC04EA"/>
    <w:rsid w:val="00AD26F8"/>
    <w:rsid w:val="00AD74A2"/>
    <w:rsid w:val="00AD7E30"/>
    <w:rsid w:val="00AE57F4"/>
    <w:rsid w:val="00AF0393"/>
    <w:rsid w:val="00B03494"/>
    <w:rsid w:val="00B250A9"/>
    <w:rsid w:val="00B4631E"/>
    <w:rsid w:val="00B57C9C"/>
    <w:rsid w:val="00B61695"/>
    <w:rsid w:val="00B629BE"/>
    <w:rsid w:val="00B77B4C"/>
    <w:rsid w:val="00B9695C"/>
    <w:rsid w:val="00BA1D2B"/>
    <w:rsid w:val="00BA7926"/>
    <w:rsid w:val="00BC181B"/>
    <w:rsid w:val="00BD3FA7"/>
    <w:rsid w:val="00BE0B2A"/>
    <w:rsid w:val="00BE340D"/>
    <w:rsid w:val="00BF31DC"/>
    <w:rsid w:val="00C004DC"/>
    <w:rsid w:val="00C076D4"/>
    <w:rsid w:val="00C14557"/>
    <w:rsid w:val="00C2139C"/>
    <w:rsid w:val="00C26E47"/>
    <w:rsid w:val="00C33F7E"/>
    <w:rsid w:val="00C401CE"/>
    <w:rsid w:val="00C50DEB"/>
    <w:rsid w:val="00C512CC"/>
    <w:rsid w:val="00C515CE"/>
    <w:rsid w:val="00C57666"/>
    <w:rsid w:val="00C60C80"/>
    <w:rsid w:val="00C6141A"/>
    <w:rsid w:val="00C65D8A"/>
    <w:rsid w:val="00C67ED1"/>
    <w:rsid w:val="00C901BB"/>
    <w:rsid w:val="00C90772"/>
    <w:rsid w:val="00C96B62"/>
    <w:rsid w:val="00CA0945"/>
    <w:rsid w:val="00CB0333"/>
    <w:rsid w:val="00CC0BB1"/>
    <w:rsid w:val="00CC2420"/>
    <w:rsid w:val="00CC7C7B"/>
    <w:rsid w:val="00D11FC3"/>
    <w:rsid w:val="00D23A11"/>
    <w:rsid w:val="00D33294"/>
    <w:rsid w:val="00D34245"/>
    <w:rsid w:val="00D51598"/>
    <w:rsid w:val="00D5244C"/>
    <w:rsid w:val="00D610C9"/>
    <w:rsid w:val="00D619DC"/>
    <w:rsid w:val="00D62133"/>
    <w:rsid w:val="00D662D3"/>
    <w:rsid w:val="00D66332"/>
    <w:rsid w:val="00D66C87"/>
    <w:rsid w:val="00D70468"/>
    <w:rsid w:val="00D70512"/>
    <w:rsid w:val="00D74249"/>
    <w:rsid w:val="00D75D97"/>
    <w:rsid w:val="00D806A6"/>
    <w:rsid w:val="00D91EE4"/>
    <w:rsid w:val="00D93391"/>
    <w:rsid w:val="00DA6C12"/>
    <w:rsid w:val="00DB6A75"/>
    <w:rsid w:val="00DB7178"/>
    <w:rsid w:val="00DD043D"/>
    <w:rsid w:val="00DD387F"/>
    <w:rsid w:val="00DE311F"/>
    <w:rsid w:val="00DE629A"/>
    <w:rsid w:val="00DF3DF8"/>
    <w:rsid w:val="00E04C29"/>
    <w:rsid w:val="00E10D31"/>
    <w:rsid w:val="00E23983"/>
    <w:rsid w:val="00E4206A"/>
    <w:rsid w:val="00E4494A"/>
    <w:rsid w:val="00E55404"/>
    <w:rsid w:val="00E62119"/>
    <w:rsid w:val="00E631D9"/>
    <w:rsid w:val="00E63FC0"/>
    <w:rsid w:val="00E64EAC"/>
    <w:rsid w:val="00E72778"/>
    <w:rsid w:val="00E75E17"/>
    <w:rsid w:val="00E810B6"/>
    <w:rsid w:val="00E85C06"/>
    <w:rsid w:val="00E86D42"/>
    <w:rsid w:val="00E97B6D"/>
    <w:rsid w:val="00EA7E6A"/>
    <w:rsid w:val="00EC426B"/>
    <w:rsid w:val="00EC42EB"/>
    <w:rsid w:val="00EC45AD"/>
    <w:rsid w:val="00EC5B6A"/>
    <w:rsid w:val="00EE0E15"/>
    <w:rsid w:val="00EE6016"/>
    <w:rsid w:val="00F01B93"/>
    <w:rsid w:val="00F05428"/>
    <w:rsid w:val="00F06CD0"/>
    <w:rsid w:val="00F072CE"/>
    <w:rsid w:val="00F162ED"/>
    <w:rsid w:val="00F1692A"/>
    <w:rsid w:val="00F23812"/>
    <w:rsid w:val="00F37F93"/>
    <w:rsid w:val="00F47ACF"/>
    <w:rsid w:val="00F7668A"/>
    <w:rsid w:val="00F81406"/>
    <w:rsid w:val="00F826DB"/>
    <w:rsid w:val="00F84675"/>
    <w:rsid w:val="00F86409"/>
    <w:rsid w:val="00F9238B"/>
    <w:rsid w:val="00F93FAA"/>
    <w:rsid w:val="00FA4360"/>
    <w:rsid w:val="00FA4CFC"/>
    <w:rsid w:val="00FA76F2"/>
    <w:rsid w:val="00FB2693"/>
    <w:rsid w:val="00FB3ED0"/>
    <w:rsid w:val="00FC45AC"/>
    <w:rsid w:val="00FD0A44"/>
    <w:rsid w:val="00FD1DC5"/>
    <w:rsid w:val="00FD39CD"/>
    <w:rsid w:val="00FE47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5C663"/>
  <w15:chartTrackingRefBased/>
  <w15:docId w15:val="{BC66C542-74AB-4E9F-B92A-37FC9FD48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numPr>
        <w:ilvl w:val="8"/>
        <w:numId w:val="2"/>
      </w:numPr>
    </w:pPr>
  </w:style>
  <w:style w:type="paragraph" w:styleId="Nagwek1">
    <w:name w:val="heading 1"/>
    <w:basedOn w:val="Normalny"/>
    <w:next w:val="Normalny"/>
    <w:qFormat/>
    <w:pPr>
      <w:keepNext/>
      <w:outlineLvl w:val="0"/>
    </w:pPr>
    <w:rPr>
      <w:sz w:val="24"/>
    </w:rPr>
  </w:style>
  <w:style w:type="paragraph" w:styleId="Nagwek2">
    <w:name w:val="heading 2"/>
    <w:basedOn w:val="Normalny"/>
    <w:next w:val="Normalny"/>
    <w:qFormat/>
    <w:pPr>
      <w:keepNext/>
      <w:ind w:firstLine="426"/>
      <w:jc w:val="center"/>
      <w:outlineLvl w:val="1"/>
    </w:pPr>
    <w:rPr>
      <w:b/>
      <w:bCs/>
      <w:sz w:val="24"/>
    </w:rPr>
  </w:style>
  <w:style w:type="paragraph" w:styleId="Nagwek3">
    <w:name w:val="heading 3"/>
    <w:basedOn w:val="Normalny"/>
    <w:next w:val="Normalny"/>
    <w:qFormat/>
    <w:pPr>
      <w:keepNext/>
      <w:ind w:left="360"/>
      <w:outlineLvl w:val="2"/>
    </w:pPr>
    <w:rPr>
      <w:sz w:val="24"/>
    </w:rPr>
  </w:style>
  <w:style w:type="paragraph" w:styleId="Nagwek4">
    <w:name w:val="heading 4"/>
    <w:basedOn w:val="Normalny"/>
    <w:next w:val="Normalny"/>
    <w:qFormat/>
    <w:pPr>
      <w:keepNext/>
      <w:ind w:left="426"/>
      <w:outlineLvl w:val="3"/>
    </w:pPr>
    <w:rPr>
      <w:sz w:val="24"/>
    </w:rPr>
  </w:style>
  <w:style w:type="paragraph" w:styleId="Nagwek5">
    <w:name w:val="heading 5"/>
    <w:basedOn w:val="Normalny"/>
    <w:next w:val="Normalny"/>
    <w:qFormat/>
    <w:pPr>
      <w:keepNext/>
      <w:outlineLvl w:val="4"/>
    </w:pPr>
    <w:rPr>
      <w:color w:val="0000FF"/>
      <w:sz w:val="24"/>
    </w:rPr>
  </w:style>
  <w:style w:type="paragraph" w:styleId="Nagwek6">
    <w:name w:val="heading 6"/>
    <w:basedOn w:val="Normalny"/>
    <w:next w:val="Normalny"/>
    <w:qFormat/>
    <w:pPr>
      <w:keepNext/>
      <w:jc w:val="center"/>
      <w:outlineLvl w:val="5"/>
    </w:pPr>
    <w:rPr>
      <w:b/>
      <w:bCs/>
      <w:sz w:val="24"/>
    </w:rPr>
  </w:style>
  <w:style w:type="paragraph" w:styleId="Nagwek7">
    <w:name w:val="heading 7"/>
    <w:basedOn w:val="Normalny"/>
    <w:next w:val="Normalny"/>
    <w:qFormat/>
    <w:pPr>
      <w:keepNext/>
      <w:ind w:left="906"/>
      <w:outlineLvl w:val="6"/>
    </w:pPr>
    <w:rPr>
      <w:sz w:val="24"/>
    </w:rPr>
  </w:style>
  <w:style w:type="paragraph" w:styleId="Nagwek8">
    <w:name w:val="heading 8"/>
    <w:basedOn w:val="Normalny"/>
    <w:next w:val="Normalny"/>
    <w:qFormat/>
    <w:pPr>
      <w:keepNext/>
      <w:numPr>
        <w:ilvl w:val="0"/>
      </w:numPr>
      <w:outlineLvl w:val="7"/>
    </w:pPr>
    <w:rPr>
      <w:b/>
      <w:sz w:val="24"/>
    </w:rPr>
  </w:style>
  <w:style w:type="paragraph" w:styleId="Nagwek9">
    <w:name w:val="heading 9"/>
    <w:basedOn w:val="Normalny"/>
    <w:next w:val="Normalny"/>
    <w:qFormat/>
    <w:pPr>
      <w:keepNext/>
      <w:jc w:val="righ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pPr>
      <w:jc w:val="center"/>
    </w:pPr>
    <w:rPr>
      <w:b/>
      <w:sz w:val="24"/>
    </w:rPr>
  </w:style>
  <w:style w:type="paragraph" w:styleId="Podtytu">
    <w:name w:val="Subtitle"/>
    <w:basedOn w:val="Normalny"/>
    <w:qFormat/>
    <w:rPr>
      <w:b/>
      <w:bCs/>
      <w:sz w:val="24"/>
    </w:rPr>
  </w:style>
  <w:style w:type="paragraph" w:styleId="Tekstpodstawowywcity">
    <w:name w:val="Body Text Indent"/>
    <w:basedOn w:val="Normalny"/>
    <w:pPr>
      <w:ind w:left="709" w:hanging="283"/>
    </w:pPr>
    <w:rPr>
      <w:b/>
      <w:bCs/>
      <w:sz w:val="24"/>
    </w:rPr>
  </w:style>
  <w:style w:type="paragraph" w:styleId="Tekstpodstawowywcity2">
    <w:name w:val="Body Text Indent 2"/>
    <w:basedOn w:val="Normalny"/>
    <w:pPr>
      <w:ind w:left="709" w:hanging="283"/>
    </w:pPr>
    <w:rPr>
      <w:sz w:val="24"/>
    </w:rPr>
  </w:style>
  <w:style w:type="paragraph" w:styleId="Tekstpodstawowywcity3">
    <w:name w:val="Body Text Indent 3"/>
    <w:basedOn w:val="Normalny"/>
    <w:pPr>
      <w:ind w:left="426"/>
    </w:pPr>
    <w:rPr>
      <w:sz w:val="24"/>
    </w:rPr>
  </w:style>
  <w:style w:type="paragraph" w:styleId="Tekstpodstawowy">
    <w:name w:val="Body Text"/>
    <w:basedOn w:val="Normalny"/>
    <w:link w:val="TekstpodstawowyZnak"/>
    <w:rPr>
      <w:b/>
      <w:bCs/>
      <w:sz w:val="36"/>
    </w:rPr>
  </w:style>
  <w:style w:type="paragraph" w:styleId="Tekstpodstawowy2">
    <w:name w:val="Body Text 2"/>
    <w:basedOn w:val="Normalny"/>
    <w:rPr>
      <w:sz w:val="24"/>
    </w:rPr>
  </w:style>
  <w:style w:type="paragraph" w:styleId="Tekstpodstawowy3">
    <w:name w:val="Body Text 3"/>
    <w:basedOn w:val="Normalny"/>
    <w:rPr>
      <w:color w:val="0000FF"/>
      <w:sz w:val="24"/>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character" w:styleId="Hipercze">
    <w:name w:val="Hyperlink"/>
    <w:rPr>
      <w:color w:val="0000FF"/>
      <w:u w:val="single"/>
    </w:rPr>
  </w:style>
  <w:style w:type="paragraph" w:styleId="Nagwek">
    <w:name w:val="header"/>
    <w:basedOn w:val="Normalny"/>
    <w:pPr>
      <w:tabs>
        <w:tab w:val="center" w:pos="4536"/>
        <w:tab w:val="right" w:pos="9072"/>
      </w:tabs>
    </w:pPr>
  </w:style>
  <w:style w:type="paragraph" w:customStyle="1" w:styleId="xl27">
    <w:name w:val="xl27"/>
    <w:basedOn w:val="Normalny"/>
    <w:pPr>
      <w:pBdr>
        <w:left w:val="single" w:sz="4" w:space="0" w:color="auto"/>
      </w:pBdr>
      <w:spacing w:before="100" w:after="100"/>
      <w:jc w:val="center"/>
    </w:pPr>
    <w:rPr>
      <w:sz w:val="24"/>
    </w:rPr>
  </w:style>
  <w:style w:type="paragraph" w:customStyle="1" w:styleId="xl41">
    <w:name w:val="xl41"/>
    <w:basedOn w:val="Normalny"/>
    <w:pPr>
      <w:pBdr>
        <w:right w:val="single" w:sz="4" w:space="0" w:color="auto"/>
      </w:pBdr>
      <w:spacing w:before="100" w:after="100"/>
      <w:jc w:val="right"/>
    </w:pPr>
    <w:rPr>
      <w:b/>
      <w:sz w:val="24"/>
    </w:rPr>
  </w:style>
  <w:style w:type="paragraph" w:customStyle="1" w:styleId="xl23">
    <w:name w:val="xl23"/>
    <w:basedOn w:val="Normalny"/>
    <w:pPr>
      <w:spacing w:before="100" w:after="100"/>
      <w:textAlignment w:val="top"/>
    </w:pPr>
    <w:rPr>
      <w:sz w:val="24"/>
    </w:rPr>
  </w:style>
  <w:style w:type="paragraph" w:customStyle="1" w:styleId="xl24">
    <w:name w:val="xl24"/>
    <w:basedOn w:val="Normalny"/>
    <w:pPr>
      <w:spacing w:before="100" w:after="100"/>
      <w:textAlignment w:val="top"/>
    </w:pPr>
    <w:rPr>
      <w:b/>
      <w:sz w:val="24"/>
    </w:rPr>
  </w:style>
  <w:style w:type="table" w:styleId="Tabela-Siatka">
    <w:name w:val="Table Grid"/>
    <w:basedOn w:val="Standardowy"/>
    <w:rsid w:val="0032259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rsid w:val="00A63D10"/>
    <w:pPr>
      <w:autoSpaceDE w:val="0"/>
      <w:autoSpaceDN w:val="0"/>
      <w:spacing w:before="60" w:after="60" w:line="360" w:lineRule="auto"/>
      <w:ind w:left="851" w:hanging="295"/>
      <w:jc w:val="both"/>
    </w:pPr>
    <w:rPr>
      <w:rFonts w:ascii="Univers-PL" w:hAnsi="Univers-PL"/>
      <w:sz w:val="19"/>
      <w:szCs w:val="19"/>
    </w:rPr>
  </w:style>
  <w:style w:type="paragraph" w:styleId="Akapitzlist">
    <w:name w:val="List Paragraph"/>
    <w:basedOn w:val="Normalny"/>
    <w:qFormat/>
    <w:rsid w:val="00A63D10"/>
    <w:pPr>
      <w:spacing w:after="200" w:line="276" w:lineRule="auto"/>
      <w:ind w:left="720"/>
      <w:contextualSpacing/>
    </w:pPr>
    <w:rPr>
      <w:rFonts w:ascii="Calibri" w:eastAsia="Calibri" w:hAnsi="Calibri"/>
      <w:sz w:val="22"/>
      <w:szCs w:val="22"/>
      <w:lang w:eastAsia="en-US"/>
    </w:rPr>
  </w:style>
  <w:style w:type="paragraph" w:customStyle="1" w:styleId="Styl1">
    <w:name w:val="Styl1"/>
    <w:basedOn w:val="Normalny"/>
    <w:rsid w:val="007E0F69"/>
    <w:pPr>
      <w:widowControl w:val="0"/>
      <w:autoSpaceDE w:val="0"/>
      <w:autoSpaceDN w:val="0"/>
      <w:spacing w:before="240"/>
      <w:jc w:val="both"/>
    </w:pPr>
    <w:rPr>
      <w:rFonts w:ascii="Arial" w:hAnsi="Arial" w:cs="Arial"/>
      <w:sz w:val="24"/>
      <w:szCs w:val="24"/>
    </w:rPr>
  </w:style>
  <w:style w:type="character" w:customStyle="1" w:styleId="postbody">
    <w:name w:val="postbody"/>
    <w:basedOn w:val="Domylnaczcionkaakapitu"/>
    <w:rsid w:val="00667D36"/>
  </w:style>
  <w:style w:type="paragraph" w:styleId="Tekstprzypisudolnego">
    <w:name w:val="footnote text"/>
    <w:basedOn w:val="Normalny"/>
    <w:link w:val="TekstprzypisudolnegoZnak"/>
    <w:semiHidden/>
    <w:rsid w:val="00015219"/>
    <w:rPr>
      <w:lang w:val="x-none"/>
    </w:rPr>
  </w:style>
  <w:style w:type="character" w:customStyle="1" w:styleId="TekstprzypisudolnegoZnak">
    <w:name w:val="Tekst przypisu dolnego Znak"/>
    <w:link w:val="Tekstprzypisudolnego"/>
    <w:semiHidden/>
    <w:rsid w:val="00015219"/>
    <w:rPr>
      <w:lang w:val="x-none"/>
    </w:rPr>
  </w:style>
  <w:style w:type="character" w:customStyle="1" w:styleId="StopkaZnak">
    <w:name w:val="Stopka Znak"/>
    <w:link w:val="Stopka"/>
    <w:rsid w:val="00287320"/>
  </w:style>
  <w:style w:type="character" w:styleId="Odwoanieprzypisudolnego">
    <w:name w:val="footnote reference"/>
    <w:rsid w:val="00287320"/>
    <w:rPr>
      <w:vertAlign w:val="superscript"/>
    </w:rPr>
  </w:style>
  <w:style w:type="paragraph" w:styleId="Lista">
    <w:name w:val="List"/>
    <w:basedOn w:val="Normalny"/>
    <w:rsid w:val="00212F41"/>
    <w:pPr>
      <w:ind w:left="283" w:hanging="283"/>
    </w:pPr>
  </w:style>
  <w:style w:type="paragraph" w:customStyle="1" w:styleId="Standard">
    <w:name w:val="Standard"/>
    <w:rsid w:val="00293908"/>
    <w:pPr>
      <w:widowControl w:val="0"/>
      <w:suppressAutoHyphens/>
      <w:autoSpaceDE w:val="0"/>
    </w:pPr>
    <w:rPr>
      <w:sz w:val="24"/>
      <w:szCs w:val="24"/>
      <w:lang w:bidi="pl-PL"/>
    </w:rPr>
  </w:style>
  <w:style w:type="character" w:customStyle="1" w:styleId="TytuZnak">
    <w:name w:val="Tytuł Znak"/>
    <w:link w:val="Tytu"/>
    <w:rsid w:val="00FB3ED0"/>
    <w:rPr>
      <w:b/>
      <w:sz w:val="24"/>
    </w:rPr>
  </w:style>
  <w:style w:type="character" w:customStyle="1" w:styleId="TekstpodstawowyZnak">
    <w:name w:val="Tekst podstawowy Znak"/>
    <w:link w:val="Tekstpodstawowy"/>
    <w:rsid w:val="00974296"/>
    <w:rPr>
      <w:b/>
      <w:bCs/>
      <w:sz w:val="36"/>
    </w:rPr>
  </w:style>
  <w:style w:type="paragraph" w:styleId="Lista2">
    <w:name w:val="List 2"/>
    <w:basedOn w:val="Normalny"/>
    <w:rsid w:val="00DE629A"/>
    <w:pPr>
      <w:ind w:left="566" w:hanging="283"/>
      <w:contextualSpacing/>
    </w:pPr>
  </w:style>
  <w:style w:type="character" w:styleId="Odwoaniedokomentarza">
    <w:name w:val="annotation reference"/>
    <w:basedOn w:val="Domylnaczcionkaakapitu"/>
    <w:rsid w:val="001A4FD9"/>
    <w:rPr>
      <w:sz w:val="16"/>
      <w:szCs w:val="16"/>
    </w:rPr>
  </w:style>
  <w:style w:type="paragraph" w:styleId="Tekstkomentarza">
    <w:name w:val="annotation text"/>
    <w:basedOn w:val="Normalny"/>
    <w:link w:val="TekstkomentarzaZnak"/>
    <w:rsid w:val="001A4FD9"/>
  </w:style>
  <w:style w:type="character" w:customStyle="1" w:styleId="TekstkomentarzaZnak">
    <w:name w:val="Tekst komentarza Znak"/>
    <w:basedOn w:val="Domylnaczcionkaakapitu"/>
    <w:link w:val="Tekstkomentarza"/>
    <w:rsid w:val="001A4FD9"/>
  </w:style>
  <w:style w:type="paragraph" w:styleId="Tematkomentarza">
    <w:name w:val="annotation subject"/>
    <w:basedOn w:val="Tekstkomentarza"/>
    <w:next w:val="Tekstkomentarza"/>
    <w:link w:val="TematkomentarzaZnak"/>
    <w:rsid w:val="001A4FD9"/>
    <w:rPr>
      <w:b/>
      <w:bCs/>
    </w:rPr>
  </w:style>
  <w:style w:type="character" w:customStyle="1" w:styleId="TematkomentarzaZnak">
    <w:name w:val="Temat komentarza Znak"/>
    <w:basedOn w:val="TekstkomentarzaZnak"/>
    <w:link w:val="Tematkomentarza"/>
    <w:rsid w:val="001A4FD9"/>
    <w:rPr>
      <w:b/>
      <w:bCs/>
    </w:rPr>
  </w:style>
  <w:style w:type="paragraph" w:styleId="Tekstdymka">
    <w:name w:val="Balloon Text"/>
    <w:basedOn w:val="Normalny"/>
    <w:link w:val="TekstdymkaZnak"/>
    <w:rsid w:val="001A4FD9"/>
    <w:rPr>
      <w:rFonts w:ascii="Segoe UI" w:hAnsi="Segoe UI" w:cs="Segoe UI"/>
      <w:sz w:val="18"/>
      <w:szCs w:val="18"/>
    </w:rPr>
  </w:style>
  <w:style w:type="character" w:customStyle="1" w:styleId="TekstdymkaZnak">
    <w:name w:val="Tekst dymka Znak"/>
    <w:basedOn w:val="Domylnaczcionkaakapitu"/>
    <w:link w:val="Tekstdymka"/>
    <w:rsid w:val="001A4F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8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uchman@cegl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gasiorowski@ceglow.pl" TargetMode="External"/><Relationship Id="rId4" Type="http://schemas.openxmlformats.org/officeDocument/2006/relationships/settings" Target="settings.xml"/><Relationship Id="rId9" Type="http://schemas.openxmlformats.org/officeDocument/2006/relationships/hyperlink" Target="mailto:urzad@ceglo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B6A1D-E0E6-4E56-9406-9C5864378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5268</Words>
  <Characters>31608</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GKR-III-7023-2/1/03</vt:lpstr>
    </vt:vector>
  </TitlesOfParts>
  <Company>UG-</Company>
  <LinksUpToDate>false</LinksUpToDate>
  <CharactersWithSpaces>36803</CharactersWithSpaces>
  <SharedDoc>false</SharedDoc>
  <HLinks>
    <vt:vector size="18" baseType="variant">
      <vt:variant>
        <vt:i4>3407937</vt:i4>
      </vt:variant>
      <vt:variant>
        <vt:i4>6</vt:i4>
      </vt:variant>
      <vt:variant>
        <vt:i4>0</vt:i4>
      </vt:variant>
      <vt:variant>
        <vt:i4>5</vt:i4>
      </vt:variant>
      <vt:variant>
        <vt:lpwstr>mailto:d.uchman@ceglow.pl</vt:lpwstr>
      </vt:variant>
      <vt:variant>
        <vt:lpwstr/>
      </vt:variant>
      <vt:variant>
        <vt:i4>2621516</vt:i4>
      </vt:variant>
      <vt:variant>
        <vt:i4>3</vt:i4>
      </vt:variant>
      <vt:variant>
        <vt:i4>0</vt:i4>
      </vt:variant>
      <vt:variant>
        <vt:i4>5</vt:i4>
      </vt:variant>
      <vt:variant>
        <vt:lpwstr>mailto:m.gasiorowski@ceglow.pl</vt:lpwstr>
      </vt:variant>
      <vt:variant>
        <vt:lpwstr/>
      </vt:variant>
      <vt:variant>
        <vt:i4>2097175</vt:i4>
      </vt:variant>
      <vt:variant>
        <vt:i4>0</vt:i4>
      </vt:variant>
      <vt:variant>
        <vt:i4>0</vt:i4>
      </vt:variant>
      <vt:variant>
        <vt:i4>5</vt:i4>
      </vt:variant>
      <vt:variant>
        <vt:lpwstr>mailto:urzad@ceglow.pl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GKR-III-7023-2/1/03</dc:title>
  <dc:subject/>
  <dc:creator>Mirosław Gąsiorowski-</dc:creator>
  <cp:keywords/>
  <cp:lastModifiedBy>Kinga Łoniewska</cp:lastModifiedBy>
  <cp:revision>17</cp:revision>
  <cp:lastPrinted>2014-03-14T15:32:00Z</cp:lastPrinted>
  <dcterms:created xsi:type="dcterms:W3CDTF">2014-02-21T04:50:00Z</dcterms:created>
  <dcterms:modified xsi:type="dcterms:W3CDTF">2014-03-14T15:32:00Z</dcterms:modified>
</cp:coreProperties>
</file>